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48" w:rsidRDefault="001B3148" w:rsidP="001D76FA">
      <w:pPr>
        <w:pStyle w:val="2"/>
      </w:pPr>
    </w:p>
    <w:p w:rsidR="001B3148" w:rsidRDefault="001B3148" w:rsidP="001D76FA">
      <w:pPr>
        <w:pStyle w:val="2"/>
      </w:pPr>
    </w:p>
    <w:p w:rsidR="001D76FA" w:rsidRDefault="001D76FA" w:rsidP="001D76FA">
      <w:pPr>
        <w:pStyle w:val="2"/>
      </w:pPr>
      <w:r>
        <w:t>Утвержден</w:t>
      </w:r>
      <w:r>
        <w:tab/>
      </w:r>
      <w:r>
        <w:tab/>
      </w:r>
    </w:p>
    <w:p w:rsidR="00A8720B" w:rsidRDefault="001D76FA" w:rsidP="00A8720B">
      <w:pPr>
        <w:ind w:firstLine="360"/>
        <w:jc w:val="right"/>
      </w:pPr>
      <w:r>
        <w:t xml:space="preserve">                                                                                                                    приказом    </w:t>
      </w:r>
      <w:r w:rsidR="001B3148">
        <w:t xml:space="preserve">заведующего МБДОУ «Центр развития ребенка – </w:t>
      </w:r>
    </w:p>
    <w:p w:rsidR="001D76FA" w:rsidRDefault="001B3148" w:rsidP="00A8720B">
      <w:pPr>
        <w:ind w:firstLine="360"/>
        <w:jc w:val="right"/>
      </w:pPr>
      <w:r>
        <w:t xml:space="preserve">детский сад №12 «Родничок» </w:t>
      </w:r>
    </w:p>
    <w:p w:rsidR="001D76FA" w:rsidRDefault="001D76FA" w:rsidP="00A8720B">
      <w:pPr>
        <w:ind w:left="5529" w:firstLine="720"/>
        <w:jc w:val="right"/>
        <w:rPr>
          <w:sz w:val="24"/>
          <w:szCs w:val="24"/>
        </w:rPr>
      </w:pPr>
      <w:r>
        <w:t>от</w:t>
      </w:r>
      <w:r w:rsidR="00A8720B">
        <w:t xml:space="preserve"> </w:t>
      </w:r>
      <w:r>
        <w:t xml:space="preserve"> </w:t>
      </w:r>
      <w:r w:rsidR="001B3148">
        <w:t>04</w:t>
      </w:r>
      <w:r>
        <w:t>.</w:t>
      </w:r>
      <w:r w:rsidR="001B3148">
        <w:t>10</w:t>
      </w:r>
      <w:r w:rsidR="00A8720B">
        <w:t xml:space="preserve">.2016 г.   </w:t>
      </w:r>
      <w:r>
        <w:t xml:space="preserve">       № </w:t>
      </w:r>
      <w:r w:rsidR="001B3148">
        <w:t>172/1</w:t>
      </w:r>
    </w:p>
    <w:p w:rsidR="001D76FA" w:rsidRDefault="001D76FA" w:rsidP="001D76FA">
      <w:pPr>
        <w:jc w:val="center"/>
      </w:pPr>
    </w:p>
    <w:p w:rsidR="001D76FA" w:rsidRPr="009E7FAD" w:rsidRDefault="001D76FA" w:rsidP="001D76FA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9E7FAD">
        <w:rPr>
          <w:rFonts w:ascii="Bookman Old Style" w:hAnsi="Bookman Old Style"/>
          <w:b/>
          <w:i/>
          <w:sz w:val="28"/>
          <w:szCs w:val="28"/>
        </w:rPr>
        <w:t>Комплекс мероприятий Года здоровья</w:t>
      </w:r>
    </w:p>
    <w:p w:rsidR="001D76FA" w:rsidRDefault="001D76FA" w:rsidP="001D76FA">
      <w:pPr>
        <w:jc w:val="center"/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  <w:gridCol w:w="6"/>
        <w:gridCol w:w="1582"/>
        <w:gridCol w:w="28"/>
        <w:gridCol w:w="2072"/>
      </w:tblGrid>
      <w:tr w:rsidR="001D76FA" w:rsidRPr="001A61E3" w:rsidTr="001D76FA">
        <w:tc>
          <w:tcPr>
            <w:tcW w:w="6345" w:type="dxa"/>
          </w:tcPr>
          <w:p w:rsidR="001D76FA" w:rsidRPr="001A61E3" w:rsidRDefault="001D76FA" w:rsidP="001D76FA">
            <w:pPr>
              <w:pStyle w:val="a5"/>
              <w:jc w:val="center"/>
              <w:rPr>
                <w:i/>
                <w:szCs w:val="24"/>
              </w:rPr>
            </w:pPr>
            <w:r w:rsidRPr="001A61E3">
              <w:rPr>
                <w:i/>
                <w:szCs w:val="24"/>
              </w:rPr>
              <w:t>Мероприятия</w:t>
            </w:r>
          </w:p>
        </w:tc>
        <w:tc>
          <w:tcPr>
            <w:tcW w:w="1616" w:type="dxa"/>
            <w:gridSpan w:val="3"/>
          </w:tcPr>
          <w:p w:rsidR="001D76FA" w:rsidRPr="001A61E3" w:rsidRDefault="001D76FA" w:rsidP="001D76FA">
            <w:pPr>
              <w:pStyle w:val="a5"/>
              <w:jc w:val="center"/>
              <w:rPr>
                <w:i/>
                <w:szCs w:val="24"/>
              </w:rPr>
            </w:pPr>
            <w:r w:rsidRPr="001A61E3">
              <w:rPr>
                <w:i/>
                <w:szCs w:val="24"/>
              </w:rPr>
              <w:t>Сроки</w:t>
            </w:r>
          </w:p>
        </w:tc>
        <w:tc>
          <w:tcPr>
            <w:tcW w:w="2072" w:type="dxa"/>
          </w:tcPr>
          <w:p w:rsidR="001D76FA" w:rsidRPr="001A61E3" w:rsidRDefault="001D76FA" w:rsidP="001D76FA">
            <w:pPr>
              <w:pStyle w:val="a5"/>
              <w:jc w:val="center"/>
              <w:rPr>
                <w:i/>
                <w:szCs w:val="24"/>
              </w:rPr>
            </w:pPr>
            <w:r w:rsidRPr="001A61E3">
              <w:rPr>
                <w:i/>
                <w:szCs w:val="24"/>
              </w:rPr>
              <w:t>Ответственные</w:t>
            </w:r>
          </w:p>
        </w:tc>
      </w:tr>
      <w:tr w:rsidR="001D76FA" w:rsidRPr="007442EE" w:rsidTr="001D76FA">
        <w:tc>
          <w:tcPr>
            <w:tcW w:w="10033" w:type="dxa"/>
            <w:gridSpan w:val="5"/>
          </w:tcPr>
          <w:p w:rsidR="001D76FA" w:rsidRPr="002154D1" w:rsidRDefault="001D76FA" w:rsidP="001D76FA">
            <w:pPr>
              <w:pStyle w:val="a5"/>
              <w:jc w:val="center"/>
              <w:rPr>
                <w:b/>
                <w:i/>
                <w:sz w:val="16"/>
                <w:szCs w:val="16"/>
              </w:rPr>
            </w:pPr>
          </w:p>
          <w:p w:rsidR="001D76FA" w:rsidRPr="007442EE" w:rsidRDefault="00A8720B" w:rsidP="001D76FA">
            <w:pPr>
              <w:pStyle w:val="a5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Т</w:t>
            </w:r>
            <w:r w:rsidR="001D76FA" w:rsidRPr="007442EE">
              <w:rPr>
                <w:b/>
                <w:i/>
                <w:szCs w:val="24"/>
              </w:rPr>
              <w:t>ематическое изучение состояния дел</w:t>
            </w:r>
            <w:r w:rsidR="001D76FA">
              <w:rPr>
                <w:b/>
                <w:i/>
                <w:szCs w:val="24"/>
              </w:rPr>
              <w:t>, мониторинги</w:t>
            </w:r>
          </w:p>
        </w:tc>
      </w:tr>
      <w:tr w:rsidR="001D76FA" w:rsidTr="001D76FA">
        <w:tc>
          <w:tcPr>
            <w:tcW w:w="6345" w:type="dxa"/>
          </w:tcPr>
          <w:p w:rsidR="001D76FA" w:rsidRDefault="00A8720B" w:rsidP="00A8720B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Обзорный контроль</w:t>
            </w:r>
            <w:r w:rsidR="001D76FA">
              <w:rPr>
                <w:sz w:val="24"/>
                <w:szCs w:val="24"/>
              </w:rPr>
              <w:t xml:space="preserve"> по</w:t>
            </w:r>
            <w:r w:rsidR="001D76FA" w:rsidRPr="006B2682">
              <w:rPr>
                <w:sz w:val="24"/>
                <w:szCs w:val="24"/>
              </w:rPr>
              <w:t xml:space="preserve"> организации питания</w:t>
            </w:r>
            <w:r w:rsidR="001D76FA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1616" w:type="dxa"/>
            <w:gridSpan w:val="3"/>
          </w:tcPr>
          <w:p w:rsidR="001D76FA" w:rsidRPr="002D55F7" w:rsidRDefault="002D55F7" w:rsidP="001D76FA">
            <w:pPr>
              <w:jc w:val="center"/>
              <w:rPr>
                <w:sz w:val="24"/>
                <w:szCs w:val="24"/>
              </w:rPr>
            </w:pPr>
            <w:r w:rsidRPr="002D55F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72" w:type="dxa"/>
          </w:tcPr>
          <w:p w:rsidR="001D76FA" w:rsidRDefault="00A8720B" w:rsidP="001D7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Мохова Г.В.</w:t>
            </w:r>
          </w:p>
          <w:p w:rsidR="00A8720B" w:rsidRDefault="00A8720B" w:rsidP="001D76F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Бурмистрова</w:t>
            </w:r>
            <w:proofErr w:type="spellEnd"/>
            <w:r>
              <w:rPr>
                <w:sz w:val="24"/>
              </w:rPr>
              <w:t xml:space="preserve"> В.А.</w:t>
            </w:r>
          </w:p>
          <w:p w:rsidR="00A8720B" w:rsidRDefault="00A8720B" w:rsidP="001D7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Родина О.А.</w:t>
            </w:r>
          </w:p>
        </w:tc>
      </w:tr>
      <w:tr w:rsidR="001D76FA" w:rsidTr="001D76FA">
        <w:tc>
          <w:tcPr>
            <w:tcW w:w="6345" w:type="dxa"/>
          </w:tcPr>
          <w:p w:rsidR="001D76FA" w:rsidRDefault="00A8720B" w:rsidP="00A8720B">
            <w:pPr>
              <w:pStyle w:val="a5"/>
            </w:pPr>
            <w:r>
              <w:rPr>
                <w:szCs w:val="24"/>
              </w:rPr>
              <w:t>Обзорный к</w:t>
            </w:r>
            <w:r w:rsidR="001D76FA">
              <w:rPr>
                <w:szCs w:val="24"/>
              </w:rPr>
              <w:t xml:space="preserve">онтроль </w:t>
            </w:r>
            <w:r>
              <w:rPr>
                <w:szCs w:val="24"/>
              </w:rPr>
              <w:t>организации двигательной активности детей в течение дня</w:t>
            </w:r>
          </w:p>
        </w:tc>
        <w:tc>
          <w:tcPr>
            <w:tcW w:w="1616" w:type="dxa"/>
            <w:gridSpan w:val="3"/>
          </w:tcPr>
          <w:p w:rsidR="001D76FA" w:rsidRDefault="002D55F7" w:rsidP="00065A35">
            <w:pPr>
              <w:pStyle w:val="a5"/>
              <w:jc w:val="center"/>
            </w:pPr>
            <w:r w:rsidRPr="006B2165">
              <w:rPr>
                <w:szCs w:val="24"/>
              </w:rPr>
              <w:t>в течение учебного года</w:t>
            </w:r>
          </w:p>
        </w:tc>
        <w:tc>
          <w:tcPr>
            <w:tcW w:w="2072" w:type="dxa"/>
          </w:tcPr>
          <w:p w:rsidR="00A8720B" w:rsidRDefault="00A8720B" w:rsidP="00A872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Мохова Г.В.</w:t>
            </w:r>
          </w:p>
          <w:p w:rsidR="00A8720B" w:rsidRDefault="00A8720B" w:rsidP="00A8720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Бурмистрова</w:t>
            </w:r>
            <w:proofErr w:type="spellEnd"/>
            <w:r>
              <w:rPr>
                <w:sz w:val="24"/>
              </w:rPr>
              <w:t xml:space="preserve"> В.А.</w:t>
            </w:r>
          </w:p>
          <w:p w:rsidR="001D76FA" w:rsidRDefault="00A8720B" w:rsidP="00A8720B">
            <w:pPr>
              <w:pStyle w:val="a5"/>
              <w:jc w:val="center"/>
            </w:pPr>
            <w:r>
              <w:t>Родина О.А.</w:t>
            </w:r>
          </w:p>
          <w:p w:rsidR="00A8720B" w:rsidRDefault="00A8720B" w:rsidP="00A8720B">
            <w:pPr>
              <w:pStyle w:val="a5"/>
              <w:jc w:val="center"/>
            </w:pPr>
            <w:proofErr w:type="spellStart"/>
            <w:r>
              <w:t>Морозкина</w:t>
            </w:r>
            <w:proofErr w:type="spellEnd"/>
            <w:r>
              <w:t xml:space="preserve"> Е.Б.</w:t>
            </w:r>
          </w:p>
        </w:tc>
      </w:tr>
      <w:tr w:rsidR="001D76FA" w:rsidTr="001D76FA">
        <w:tc>
          <w:tcPr>
            <w:tcW w:w="6345" w:type="dxa"/>
          </w:tcPr>
          <w:p w:rsidR="001D76FA" w:rsidRDefault="00A8720B" w:rsidP="00A8720B">
            <w:pPr>
              <w:pStyle w:val="a5"/>
            </w:pPr>
            <w:r>
              <w:rPr>
                <w:szCs w:val="24"/>
              </w:rPr>
              <w:t>Обзорный контроль деятельности</w:t>
            </w:r>
            <w:r w:rsidR="001D76FA">
              <w:rPr>
                <w:szCs w:val="24"/>
              </w:rPr>
              <w:t xml:space="preserve"> </w:t>
            </w:r>
            <w:r>
              <w:rPr>
                <w:szCs w:val="24"/>
              </w:rPr>
              <w:t>педагогов</w:t>
            </w:r>
            <w:r w:rsidR="001D76FA" w:rsidRPr="00890CCD">
              <w:rPr>
                <w:szCs w:val="24"/>
              </w:rPr>
              <w:t xml:space="preserve"> </w:t>
            </w:r>
            <w:r w:rsidR="001D76FA">
              <w:rPr>
                <w:szCs w:val="24"/>
              </w:rPr>
              <w:t xml:space="preserve">по созданию и развитию </w:t>
            </w:r>
            <w:proofErr w:type="spellStart"/>
            <w:r w:rsidR="001D76FA">
              <w:rPr>
                <w:szCs w:val="24"/>
              </w:rPr>
              <w:t>здоровьесберегающего</w:t>
            </w:r>
            <w:proofErr w:type="spellEnd"/>
            <w:r w:rsidR="001D76FA">
              <w:rPr>
                <w:szCs w:val="24"/>
              </w:rPr>
              <w:t xml:space="preserve"> пространства</w:t>
            </w:r>
            <w:r w:rsidR="001D76FA" w:rsidRPr="00890CCD">
              <w:rPr>
                <w:szCs w:val="24"/>
              </w:rPr>
              <w:t xml:space="preserve"> </w:t>
            </w:r>
          </w:p>
        </w:tc>
        <w:tc>
          <w:tcPr>
            <w:tcW w:w="1616" w:type="dxa"/>
            <w:gridSpan w:val="3"/>
          </w:tcPr>
          <w:p w:rsidR="001D76FA" w:rsidRDefault="002D55F7" w:rsidP="001D76FA">
            <w:pPr>
              <w:pStyle w:val="a5"/>
              <w:jc w:val="center"/>
            </w:pPr>
            <w:r w:rsidRPr="006B2165">
              <w:rPr>
                <w:szCs w:val="24"/>
              </w:rPr>
              <w:t>в течение учебного года</w:t>
            </w:r>
          </w:p>
        </w:tc>
        <w:tc>
          <w:tcPr>
            <w:tcW w:w="2072" w:type="dxa"/>
          </w:tcPr>
          <w:p w:rsidR="00A8720B" w:rsidRDefault="00A8720B" w:rsidP="00A872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Мохова Г.В.</w:t>
            </w:r>
          </w:p>
          <w:p w:rsidR="00A8720B" w:rsidRDefault="00A8720B" w:rsidP="00A8720B">
            <w:pPr>
              <w:pStyle w:val="a5"/>
              <w:jc w:val="center"/>
            </w:pPr>
            <w:r>
              <w:t>Родина О.А.</w:t>
            </w:r>
          </w:p>
          <w:p w:rsidR="00A8720B" w:rsidRDefault="00A8720B" w:rsidP="00A8720B">
            <w:pPr>
              <w:pStyle w:val="a5"/>
              <w:jc w:val="center"/>
            </w:pPr>
            <w:proofErr w:type="spellStart"/>
            <w:r>
              <w:t>Латкова</w:t>
            </w:r>
            <w:proofErr w:type="spellEnd"/>
            <w:r>
              <w:t xml:space="preserve"> Г.В.</w:t>
            </w:r>
          </w:p>
          <w:p w:rsidR="001D76FA" w:rsidRDefault="00A8720B" w:rsidP="00A8720B">
            <w:pPr>
              <w:pStyle w:val="a5"/>
              <w:jc w:val="center"/>
            </w:pPr>
            <w:proofErr w:type="spellStart"/>
            <w:r>
              <w:t>Морозкина</w:t>
            </w:r>
            <w:proofErr w:type="spellEnd"/>
            <w:r>
              <w:t xml:space="preserve"> Е.Б.</w:t>
            </w:r>
          </w:p>
        </w:tc>
      </w:tr>
      <w:tr w:rsidR="001D76FA" w:rsidTr="001D76FA">
        <w:tc>
          <w:tcPr>
            <w:tcW w:w="6345" w:type="dxa"/>
          </w:tcPr>
          <w:p w:rsidR="001D76FA" w:rsidRDefault="00A8720B" w:rsidP="00A8720B">
            <w:pPr>
              <w:pStyle w:val="a5"/>
              <w:rPr>
                <w:szCs w:val="24"/>
              </w:rPr>
            </w:pPr>
            <w:r>
              <w:t xml:space="preserve">Анализ </w:t>
            </w:r>
            <w:r w:rsidR="001D76FA">
              <w:t xml:space="preserve"> посещаемости детьми </w:t>
            </w:r>
            <w:r>
              <w:t>ДОУ</w:t>
            </w:r>
          </w:p>
        </w:tc>
        <w:tc>
          <w:tcPr>
            <w:tcW w:w="1616" w:type="dxa"/>
            <w:gridSpan w:val="3"/>
          </w:tcPr>
          <w:p w:rsidR="001D76FA" w:rsidRDefault="002D55F7" w:rsidP="001D76FA">
            <w:pPr>
              <w:pStyle w:val="a5"/>
              <w:jc w:val="center"/>
            </w:pPr>
            <w:r w:rsidRPr="006B2165">
              <w:rPr>
                <w:szCs w:val="24"/>
              </w:rPr>
              <w:t>в течение учебного года</w:t>
            </w:r>
          </w:p>
        </w:tc>
        <w:tc>
          <w:tcPr>
            <w:tcW w:w="2072" w:type="dxa"/>
          </w:tcPr>
          <w:p w:rsidR="00A8720B" w:rsidRDefault="00A8720B" w:rsidP="00A872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Мохова Г.В.</w:t>
            </w:r>
          </w:p>
          <w:p w:rsidR="001D76FA" w:rsidRPr="00A8720B" w:rsidRDefault="00A8720B" w:rsidP="00A8720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Бурмистрова</w:t>
            </w:r>
            <w:proofErr w:type="spellEnd"/>
            <w:r>
              <w:rPr>
                <w:sz w:val="24"/>
              </w:rPr>
              <w:t xml:space="preserve"> В.А.</w:t>
            </w:r>
          </w:p>
        </w:tc>
      </w:tr>
      <w:tr w:rsidR="001D76FA" w:rsidTr="001D76FA">
        <w:tc>
          <w:tcPr>
            <w:tcW w:w="6345" w:type="dxa"/>
          </w:tcPr>
          <w:p w:rsidR="001D76FA" w:rsidRDefault="00A8720B" w:rsidP="00A8720B">
            <w:pPr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 w:rsidR="001D76FA">
              <w:rPr>
                <w:sz w:val="24"/>
              </w:rPr>
              <w:t xml:space="preserve"> создания условий для </w:t>
            </w:r>
            <w:r>
              <w:rPr>
                <w:sz w:val="24"/>
              </w:rPr>
              <w:t>взаимодействия с детьми</w:t>
            </w:r>
            <w:r w:rsidR="001D76FA">
              <w:rPr>
                <w:sz w:val="24"/>
              </w:rPr>
              <w:t xml:space="preserve"> с ограниченными возможностями здоровья </w:t>
            </w:r>
          </w:p>
        </w:tc>
        <w:tc>
          <w:tcPr>
            <w:tcW w:w="1616" w:type="dxa"/>
            <w:gridSpan w:val="3"/>
          </w:tcPr>
          <w:p w:rsidR="001D76FA" w:rsidRDefault="001D76FA" w:rsidP="001D76FA">
            <w:pPr>
              <w:pStyle w:val="a5"/>
              <w:jc w:val="center"/>
            </w:pPr>
            <w:r>
              <w:t xml:space="preserve">ноябрь </w:t>
            </w:r>
          </w:p>
          <w:p w:rsidR="001D76FA" w:rsidRDefault="001D76FA" w:rsidP="001D76FA">
            <w:pPr>
              <w:pStyle w:val="a5"/>
              <w:jc w:val="center"/>
            </w:pPr>
            <w:r>
              <w:t>2016 г.</w:t>
            </w:r>
          </w:p>
        </w:tc>
        <w:tc>
          <w:tcPr>
            <w:tcW w:w="2072" w:type="dxa"/>
          </w:tcPr>
          <w:p w:rsidR="00641EB1" w:rsidRDefault="00641EB1" w:rsidP="00641E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Мохова Г.В.</w:t>
            </w:r>
          </w:p>
          <w:p w:rsidR="00641EB1" w:rsidRDefault="00641EB1" w:rsidP="00641EB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Бурмистрова</w:t>
            </w:r>
            <w:proofErr w:type="spellEnd"/>
            <w:r>
              <w:rPr>
                <w:sz w:val="24"/>
              </w:rPr>
              <w:t xml:space="preserve"> В.А.</w:t>
            </w:r>
          </w:p>
          <w:p w:rsidR="001D76FA" w:rsidRPr="006E40EF" w:rsidRDefault="00641EB1" w:rsidP="00641EB1">
            <w:pPr>
              <w:widowControl w:val="0"/>
              <w:ind w:left="-70" w:right="-6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Родина О.А.</w:t>
            </w:r>
          </w:p>
        </w:tc>
      </w:tr>
      <w:tr w:rsidR="001D76FA" w:rsidTr="001D76FA">
        <w:tc>
          <w:tcPr>
            <w:tcW w:w="6345" w:type="dxa"/>
          </w:tcPr>
          <w:p w:rsidR="001D76FA" w:rsidRPr="005B71A6" w:rsidRDefault="001D76FA" w:rsidP="001D76FA">
            <w:pPr>
              <w:pStyle w:val="2"/>
              <w:ind w:firstLine="0"/>
              <w:jc w:val="both"/>
              <w:rPr>
                <w:i/>
              </w:rPr>
            </w:pPr>
            <w:r w:rsidRPr="005B71A6">
              <w:t>Мониторинг реализации ИПРА детей-инвалидов</w:t>
            </w:r>
          </w:p>
        </w:tc>
        <w:tc>
          <w:tcPr>
            <w:tcW w:w="1616" w:type="dxa"/>
            <w:gridSpan w:val="3"/>
          </w:tcPr>
          <w:p w:rsidR="001D76FA" w:rsidRPr="005B71A6" w:rsidRDefault="002D55F7" w:rsidP="001D76FA">
            <w:pPr>
              <w:pStyle w:val="2"/>
              <w:ind w:firstLine="0"/>
              <w:jc w:val="center"/>
            </w:pPr>
            <w:r w:rsidRPr="006B2165">
              <w:rPr>
                <w:szCs w:val="24"/>
              </w:rPr>
              <w:t>в течение учебного года</w:t>
            </w:r>
          </w:p>
        </w:tc>
        <w:tc>
          <w:tcPr>
            <w:tcW w:w="2072" w:type="dxa"/>
          </w:tcPr>
          <w:p w:rsidR="005B71A6" w:rsidRDefault="005B71A6" w:rsidP="005B71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Мохова Г.В.</w:t>
            </w:r>
          </w:p>
          <w:p w:rsidR="005B71A6" w:rsidRDefault="005B71A6" w:rsidP="005B71A6">
            <w:pPr>
              <w:pStyle w:val="a5"/>
              <w:jc w:val="center"/>
            </w:pPr>
            <w:r>
              <w:t>Родина О.А.</w:t>
            </w:r>
          </w:p>
          <w:p w:rsidR="005B71A6" w:rsidRDefault="005B71A6" w:rsidP="005B71A6">
            <w:pPr>
              <w:pStyle w:val="a5"/>
              <w:jc w:val="center"/>
            </w:pPr>
            <w:proofErr w:type="spellStart"/>
            <w:r>
              <w:t>Латкова</w:t>
            </w:r>
            <w:proofErr w:type="spellEnd"/>
            <w:r>
              <w:t xml:space="preserve"> Г.В.</w:t>
            </w:r>
          </w:p>
          <w:p w:rsidR="001D76FA" w:rsidRPr="008316B1" w:rsidRDefault="005B71A6" w:rsidP="005B71A6">
            <w:pPr>
              <w:pStyle w:val="2"/>
              <w:ind w:firstLine="0"/>
              <w:jc w:val="center"/>
              <w:rPr>
                <w:color w:val="FF0000"/>
              </w:rPr>
            </w:pPr>
            <w:proofErr w:type="spellStart"/>
            <w:r>
              <w:t>Бурмистрова</w:t>
            </w:r>
            <w:proofErr w:type="spellEnd"/>
            <w:r>
              <w:t xml:space="preserve"> В.А.</w:t>
            </w:r>
          </w:p>
        </w:tc>
      </w:tr>
      <w:tr w:rsidR="001D76FA" w:rsidTr="001D76FA">
        <w:tc>
          <w:tcPr>
            <w:tcW w:w="6345" w:type="dxa"/>
          </w:tcPr>
          <w:p w:rsidR="001D76FA" w:rsidRPr="005B71A6" w:rsidRDefault="001D76FA" w:rsidP="005B71A6">
            <w:pPr>
              <w:pStyle w:val="2"/>
              <w:ind w:firstLine="0"/>
              <w:jc w:val="both"/>
            </w:pPr>
            <w:r w:rsidRPr="005B71A6">
              <w:t xml:space="preserve">Мониторинг </w:t>
            </w:r>
            <w:r w:rsidR="005B71A6" w:rsidRPr="005B71A6">
              <w:t>социального положения семей на наличие семей риска</w:t>
            </w:r>
          </w:p>
        </w:tc>
        <w:tc>
          <w:tcPr>
            <w:tcW w:w="1616" w:type="dxa"/>
            <w:gridSpan w:val="3"/>
          </w:tcPr>
          <w:p w:rsidR="001D76FA" w:rsidRPr="005B71A6" w:rsidRDefault="001D76FA" w:rsidP="001D76FA">
            <w:pPr>
              <w:pStyle w:val="2"/>
              <w:ind w:firstLine="0"/>
              <w:jc w:val="center"/>
            </w:pPr>
            <w:r w:rsidRPr="005B71A6">
              <w:t>ежеквартально</w:t>
            </w:r>
          </w:p>
        </w:tc>
        <w:tc>
          <w:tcPr>
            <w:tcW w:w="2072" w:type="dxa"/>
          </w:tcPr>
          <w:p w:rsidR="001D76FA" w:rsidRDefault="005B71A6" w:rsidP="001D76FA">
            <w:pPr>
              <w:pStyle w:val="2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Латкова</w:t>
            </w:r>
            <w:proofErr w:type="spellEnd"/>
            <w:r>
              <w:rPr>
                <w:szCs w:val="24"/>
              </w:rPr>
              <w:t xml:space="preserve"> Г.В.</w:t>
            </w:r>
          </w:p>
          <w:p w:rsidR="005B71A6" w:rsidRPr="005B71A6" w:rsidRDefault="005B71A6" w:rsidP="005B71A6">
            <w:pPr>
              <w:jc w:val="center"/>
            </w:pPr>
            <w:proofErr w:type="spellStart"/>
            <w:r>
              <w:t>Восп.гр</w:t>
            </w:r>
            <w:proofErr w:type="spellEnd"/>
            <w:r>
              <w:t>.</w:t>
            </w:r>
          </w:p>
        </w:tc>
      </w:tr>
      <w:tr w:rsidR="001D76FA" w:rsidTr="001D76FA">
        <w:tc>
          <w:tcPr>
            <w:tcW w:w="6345" w:type="dxa"/>
          </w:tcPr>
          <w:p w:rsidR="001D76FA" w:rsidRPr="005B71A6" w:rsidRDefault="001D76FA" w:rsidP="005B71A6">
            <w:pPr>
              <w:pStyle w:val="2"/>
              <w:ind w:firstLine="0"/>
              <w:jc w:val="both"/>
            </w:pPr>
            <w:r w:rsidRPr="005B71A6">
              <w:t xml:space="preserve">Мониторинг состояния здоровья детей </w:t>
            </w:r>
          </w:p>
        </w:tc>
        <w:tc>
          <w:tcPr>
            <w:tcW w:w="1616" w:type="dxa"/>
            <w:gridSpan w:val="3"/>
          </w:tcPr>
          <w:p w:rsidR="001D76FA" w:rsidRPr="005B71A6" w:rsidRDefault="001D76FA" w:rsidP="001D76FA">
            <w:pPr>
              <w:pStyle w:val="2"/>
              <w:ind w:firstLine="0"/>
              <w:jc w:val="center"/>
            </w:pPr>
            <w:r w:rsidRPr="005B71A6">
              <w:t>январь - апрель</w:t>
            </w:r>
          </w:p>
        </w:tc>
        <w:tc>
          <w:tcPr>
            <w:tcW w:w="2072" w:type="dxa"/>
          </w:tcPr>
          <w:p w:rsidR="005B71A6" w:rsidRDefault="005B71A6" w:rsidP="005B71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Мохова Г.В.</w:t>
            </w:r>
          </w:p>
          <w:p w:rsidR="001D76FA" w:rsidRPr="005B71A6" w:rsidRDefault="005B71A6" w:rsidP="005B71A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Бурмистрова</w:t>
            </w:r>
            <w:proofErr w:type="spellEnd"/>
            <w:r>
              <w:rPr>
                <w:sz w:val="24"/>
              </w:rPr>
              <w:t xml:space="preserve"> В.А.</w:t>
            </w:r>
          </w:p>
        </w:tc>
      </w:tr>
      <w:tr w:rsidR="001D76FA" w:rsidTr="001D76FA">
        <w:tc>
          <w:tcPr>
            <w:tcW w:w="6345" w:type="dxa"/>
          </w:tcPr>
          <w:p w:rsidR="001D76FA" w:rsidRPr="00E30A2C" w:rsidRDefault="001D76FA" w:rsidP="001D76FA">
            <w:pPr>
              <w:pStyle w:val="2"/>
              <w:ind w:firstLine="0"/>
              <w:jc w:val="left"/>
            </w:pPr>
            <w:r>
              <w:t>Выполнение ДОО</w:t>
            </w:r>
            <w:r w:rsidRPr="00E30A2C">
              <w:t xml:space="preserve"> натуральных норм питания</w:t>
            </w:r>
          </w:p>
        </w:tc>
        <w:tc>
          <w:tcPr>
            <w:tcW w:w="1616" w:type="dxa"/>
            <w:gridSpan w:val="3"/>
          </w:tcPr>
          <w:p w:rsidR="001D76FA" w:rsidRPr="00E30A2C" w:rsidRDefault="001D76FA" w:rsidP="001D76FA">
            <w:pPr>
              <w:pStyle w:val="2"/>
              <w:ind w:firstLine="0"/>
              <w:jc w:val="center"/>
            </w:pPr>
            <w:r w:rsidRPr="00E30A2C">
              <w:t>ежемесячно</w:t>
            </w:r>
          </w:p>
        </w:tc>
        <w:tc>
          <w:tcPr>
            <w:tcW w:w="2072" w:type="dxa"/>
          </w:tcPr>
          <w:p w:rsidR="005B71A6" w:rsidRDefault="005B71A6" w:rsidP="005B71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Мохова Г.В.</w:t>
            </w:r>
          </w:p>
          <w:p w:rsidR="001D76FA" w:rsidRPr="005B71A6" w:rsidRDefault="005B71A6" w:rsidP="005B71A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Бурмистрова</w:t>
            </w:r>
            <w:proofErr w:type="spellEnd"/>
            <w:r>
              <w:rPr>
                <w:sz w:val="24"/>
              </w:rPr>
              <w:t xml:space="preserve"> В.А.</w:t>
            </w:r>
          </w:p>
        </w:tc>
      </w:tr>
      <w:tr w:rsidR="005B71A6" w:rsidTr="001D76FA">
        <w:tc>
          <w:tcPr>
            <w:tcW w:w="6345" w:type="dxa"/>
          </w:tcPr>
          <w:p w:rsidR="005B71A6" w:rsidRPr="006925F5" w:rsidRDefault="005B71A6" w:rsidP="005B71A6">
            <w:pPr>
              <w:pStyle w:val="2"/>
              <w:ind w:firstLine="0"/>
              <w:jc w:val="left"/>
            </w:pPr>
            <w:r w:rsidRPr="006925F5">
              <w:t>Мониторинг заболеваемости гриппом и ОРВИ</w:t>
            </w:r>
          </w:p>
        </w:tc>
        <w:tc>
          <w:tcPr>
            <w:tcW w:w="1616" w:type="dxa"/>
            <w:gridSpan w:val="3"/>
          </w:tcPr>
          <w:p w:rsidR="005B71A6" w:rsidRDefault="005B71A6" w:rsidP="005B71A6">
            <w:pPr>
              <w:pStyle w:val="2"/>
              <w:ind w:firstLine="0"/>
              <w:jc w:val="center"/>
            </w:pPr>
            <w:r>
              <w:t>еженедельно</w:t>
            </w:r>
          </w:p>
          <w:p w:rsidR="005B71A6" w:rsidRPr="00A82E19" w:rsidRDefault="005B71A6" w:rsidP="005B71A6">
            <w:pPr>
              <w:pStyle w:val="2"/>
              <w:ind w:firstLine="0"/>
              <w:jc w:val="center"/>
            </w:pPr>
            <w:r>
              <w:t>с октября по апрель</w:t>
            </w:r>
          </w:p>
        </w:tc>
        <w:tc>
          <w:tcPr>
            <w:tcW w:w="2072" w:type="dxa"/>
          </w:tcPr>
          <w:p w:rsidR="005B71A6" w:rsidRDefault="005B71A6" w:rsidP="005B71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Мохова Г.В.</w:t>
            </w:r>
          </w:p>
          <w:p w:rsidR="005B71A6" w:rsidRDefault="005B71A6" w:rsidP="005B71A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Бурмистрова</w:t>
            </w:r>
            <w:proofErr w:type="spellEnd"/>
            <w:r>
              <w:rPr>
                <w:sz w:val="24"/>
              </w:rPr>
              <w:t xml:space="preserve"> В.А.</w:t>
            </w:r>
          </w:p>
          <w:p w:rsidR="005B71A6" w:rsidRPr="00A82E19" w:rsidRDefault="005B71A6" w:rsidP="005B71A6">
            <w:pPr>
              <w:pStyle w:val="2"/>
              <w:ind w:firstLine="0"/>
              <w:jc w:val="center"/>
            </w:pPr>
          </w:p>
        </w:tc>
      </w:tr>
      <w:tr w:rsidR="005B71A6" w:rsidTr="001D76FA">
        <w:tc>
          <w:tcPr>
            <w:tcW w:w="10033" w:type="dxa"/>
            <w:gridSpan w:val="5"/>
          </w:tcPr>
          <w:p w:rsidR="005B71A6" w:rsidRPr="002154D1" w:rsidRDefault="005B71A6" w:rsidP="001D76FA">
            <w:pPr>
              <w:pStyle w:val="a5"/>
              <w:jc w:val="center"/>
              <w:rPr>
                <w:b/>
                <w:i/>
                <w:sz w:val="16"/>
                <w:szCs w:val="16"/>
              </w:rPr>
            </w:pPr>
          </w:p>
          <w:p w:rsidR="005B71A6" w:rsidRPr="00843B07" w:rsidRDefault="005B71A6" w:rsidP="001D76FA">
            <w:pPr>
              <w:pStyle w:val="a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Организационное  сопровождение</w:t>
            </w:r>
          </w:p>
        </w:tc>
      </w:tr>
      <w:tr w:rsidR="005B71A6" w:rsidRPr="006B2165" w:rsidTr="001D76FA">
        <w:tc>
          <w:tcPr>
            <w:tcW w:w="6345" w:type="dxa"/>
          </w:tcPr>
          <w:p w:rsidR="005B71A6" w:rsidRDefault="007A2881" w:rsidP="001D76FA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Организация</w:t>
            </w:r>
            <w:r w:rsidR="005B71A6" w:rsidRPr="004B7EE0">
              <w:rPr>
                <w:szCs w:val="24"/>
              </w:rPr>
              <w:t xml:space="preserve"> </w:t>
            </w:r>
            <w:r>
              <w:rPr>
                <w:szCs w:val="24"/>
              </w:rPr>
              <w:t>мероприятий</w:t>
            </w:r>
            <w:r w:rsidR="005B71A6" w:rsidRPr="004B7EE0">
              <w:rPr>
                <w:szCs w:val="24"/>
              </w:rPr>
              <w:t>:</w:t>
            </w:r>
          </w:p>
          <w:p w:rsidR="005B71A6" w:rsidRDefault="005B71A6" w:rsidP="001D76FA">
            <w:pPr>
              <w:pStyle w:val="a5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096503">
              <w:rPr>
                <w:szCs w:val="24"/>
              </w:rPr>
              <w:t>есячник</w:t>
            </w:r>
            <w:r>
              <w:rPr>
                <w:szCs w:val="24"/>
              </w:rPr>
              <w:t>а</w:t>
            </w:r>
            <w:r w:rsidRPr="00096503">
              <w:rPr>
                <w:szCs w:val="24"/>
              </w:rPr>
              <w:t xml:space="preserve"> «Образование и здоровье»</w:t>
            </w:r>
            <w:r>
              <w:rPr>
                <w:szCs w:val="24"/>
              </w:rPr>
              <w:t>;</w:t>
            </w:r>
          </w:p>
          <w:p w:rsidR="005B71A6" w:rsidRPr="00F35E5A" w:rsidRDefault="005B71A6" w:rsidP="001D76FA">
            <w:pPr>
              <w:pStyle w:val="a5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F35E5A">
              <w:rPr>
                <w:szCs w:val="24"/>
              </w:rPr>
              <w:t>естивал</w:t>
            </w:r>
            <w:r>
              <w:rPr>
                <w:szCs w:val="24"/>
              </w:rPr>
              <w:t>я</w:t>
            </w:r>
            <w:r w:rsidRPr="00F35E5A">
              <w:rPr>
                <w:szCs w:val="24"/>
              </w:rPr>
              <w:t xml:space="preserve"> ГТО выпускников ДОУ</w:t>
            </w:r>
            <w:r>
              <w:rPr>
                <w:szCs w:val="24"/>
              </w:rPr>
              <w:t>;</w:t>
            </w:r>
          </w:p>
          <w:p w:rsidR="005B71A6" w:rsidRDefault="005B71A6" w:rsidP="001D76FA">
            <w:pPr>
              <w:pStyle w:val="a5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единого районного Дня здоровья;</w:t>
            </w:r>
          </w:p>
          <w:p w:rsidR="005B71A6" w:rsidRDefault="005B71A6" w:rsidP="001D76FA">
            <w:pPr>
              <w:pStyle w:val="a5"/>
              <w:numPr>
                <w:ilvl w:val="0"/>
                <w:numId w:val="2"/>
              </w:numPr>
              <w:rPr>
                <w:szCs w:val="24"/>
              </w:rPr>
            </w:pPr>
            <w:r w:rsidRPr="00096503">
              <w:rPr>
                <w:szCs w:val="24"/>
              </w:rPr>
              <w:t>конкурс</w:t>
            </w:r>
            <w:r>
              <w:rPr>
                <w:szCs w:val="24"/>
              </w:rPr>
              <w:t>а</w:t>
            </w:r>
            <w:r w:rsidRPr="00096503">
              <w:rPr>
                <w:szCs w:val="24"/>
              </w:rPr>
              <w:t xml:space="preserve"> детского рисунка на экологическую тематику среди дошкольников</w:t>
            </w:r>
            <w:r>
              <w:rPr>
                <w:szCs w:val="24"/>
              </w:rPr>
              <w:t>;</w:t>
            </w:r>
          </w:p>
          <w:p w:rsidR="005B71A6" w:rsidRDefault="005B71A6" w:rsidP="001D76FA">
            <w:pPr>
              <w:pStyle w:val="a5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096503">
              <w:rPr>
                <w:szCs w:val="24"/>
              </w:rPr>
              <w:t>онкурс</w:t>
            </w:r>
            <w:r>
              <w:rPr>
                <w:szCs w:val="24"/>
              </w:rPr>
              <w:t>а</w:t>
            </w:r>
            <w:r w:rsidRPr="00096503">
              <w:rPr>
                <w:szCs w:val="24"/>
              </w:rPr>
              <w:t xml:space="preserve"> знатоков правил дорожного движения</w:t>
            </w:r>
            <w:r>
              <w:rPr>
                <w:szCs w:val="24"/>
              </w:rPr>
              <w:t>;</w:t>
            </w:r>
          </w:p>
          <w:p w:rsidR="005B71A6" w:rsidRDefault="005B71A6" w:rsidP="001D76FA">
            <w:pPr>
              <w:pStyle w:val="a5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096503">
              <w:rPr>
                <w:szCs w:val="24"/>
              </w:rPr>
              <w:t>онкурс</w:t>
            </w:r>
            <w:r>
              <w:rPr>
                <w:szCs w:val="24"/>
              </w:rPr>
              <w:t>а</w:t>
            </w:r>
            <w:r w:rsidRPr="00096503">
              <w:rPr>
                <w:szCs w:val="24"/>
              </w:rPr>
              <w:t xml:space="preserve"> «Человек и природа»</w:t>
            </w:r>
            <w:r>
              <w:rPr>
                <w:szCs w:val="24"/>
              </w:rPr>
              <w:t>;</w:t>
            </w:r>
          </w:p>
          <w:p w:rsidR="005B71A6" w:rsidRPr="007A2881" w:rsidRDefault="005B71A6" w:rsidP="007A2881">
            <w:pPr>
              <w:pStyle w:val="a5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>дней</w:t>
            </w:r>
            <w:r w:rsidRPr="00F35E5A">
              <w:rPr>
                <w:szCs w:val="24"/>
              </w:rPr>
              <w:t xml:space="preserve"> защиты от экологической опасности</w:t>
            </w:r>
            <w:r>
              <w:rPr>
                <w:szCs w:val="24"/>
              </w:rPr>
              <w:t>;</w:t>
            </w:r>
          </w:p>
        </w:tc>
        <w:tc>
          <w:tcPr>
            <w:tcW w:w="1616" w:type="dxa"/>
            <w:gridSpan w:val="3"/>
          </w:tcPr>
          <w:p w:rsidR="005B71A6" w:rsidRDefault="005B71A6" w:rsidP="001D76FA">
            <w:pPr>
              <w:pStyle w:val="a5"/>
              <w:jc w:val="center"/>
              <w:rPr>
                <w:szCs w:val="24"/>
              </w:rPr>
            </w:pPr>
          </w:p>
          <w:p w:rsidR="005B71A6" w:rsidRPr="006B2165" w:rsidRDefault="005B71A6" w:rsidP="001D76FA">
            <w:pPr>
              <w:pStyle w:val="a5"/>
              <w:jc w:val="center"/>
              <w:rPr>
                <w:szCs w:val="24"/>
              </w:rPr>
            </w:pPr>
            <w:r w:rsidRPr="006B2165">
              <w:rPr>
                <w:szCs w:val="24"/>
              </w:rPr>
              <w:t>октябрь</w:t>
            </w:r>
            <w:r>
              <w:rPr>
                <w:szCs w:val="24"/>
              </w:rPr>
              <w:t xml:space="preserve"> - декабрь</w:t>
            </w:r>
            <w:r w:rsidRPr="006B2165">
              <w:rPr>
                <w:szCs w:val="24"/>
              </w:rPr>
              <w:t xml:space="preserve"> </w:t>
            </w:r>
          </w:p>
          <w:p w:rsidR="005B71A6" w:rsidRPr="006B2165" w:rsidRDefault="005B71A6" w:rsidP="001D76FA">
            <w:pPr>
              <w:pStyle w:val="a5"/>
              <w:jc w:val="center"/>
              <w:rPr>
                <w:szCs w:val="24"/>
              </w:rPr>
            </w:pPr>
            <w:r w:rsidRPr="006B2165">
              <w:rPr>
                <w:szCs w:val="24"/>
              </w:rPr>
              <w:t>20</w:t>
            </w:r>
            <w:r>
              <w:rPr>
                <w:szCs w:val="24"/>
              </w:rPr>
              <w:t>16</w:t>
            </w:r>
            <w:r w:rsidRPr="006B2165">
              <w:rPr>
                <w:szCs w:val="24"/>
              </w:rPr>
              <w:t xml:space="preserve"> г.</w:t>
            </w:r>
          </w:p>
        </w:tc>
        <w:tc>
          <w:tcPr>
            <w:tcW w:w="2072" w:type="dxa"/>
          </w:tcPr>
          <w:p w:rsidR="005B71A6" w:rsidRDefault="007A2881" w:rsidP="001D76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Мохова Г.В.</w:t>
            </w:r>
          </w:p>
          <w:p w:rsidR="007A2881" w:rsidRDefault="007A2881" w:rsidP="001D76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Родина О.А.</w:t>
            </w:r>
          </w:p>
          <w:p w:rsidR="007A2881" w:rsidRPr="006B2165" w:rsidRDefault="007A2881" w:rsidP="001D76FA">
            <w:pPr>
              <w:pStyle w:val="a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Морозкина</w:t>
            </w:r>
            <w:proofErr w:type="spellEnd"/>
            <w:r>
              <w:rPr>
                <w:szCs w:val="24"/>
              </w:rPr>
              <w:t xml:space="preserve"> Е.Б.</w:t>
            </w:r>
          </w:p>
        </w:tc>
      </w:tr>
      <w:tr w:rsidR="005B71A6" w:rsidRPr="006B2165" w:rsidTr="001D76FA">
        <w:tc>
          <w:tcPr>
            <w:tcW w:w="6345" w:type="dxa"/>
          </w:tcPr>
          <w:p w:rsidR="005B71A6" w:rsidRDefault="007A2881" w:rsidP="001D76FA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lastRenderedPageBreak/>
              <w:t>Сопровождение педагогов</w:t>
            </w:r>
            <w:r w:rsidR="005B71A6" w:rsidRPr="004B7EE0">
              <w:rPr>
                <w:szCs w:val="24"/>
              </w:rPr>
              <w:t>:</w:t>
            </w:r>
          </w:p>
          <w:p w:rsidR="007A2881" w:rsidRDefault="007A2881" w:rsidP="007A2881">
            <w:pPr>
              <w:pStyle w:val="a5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участие в областном конкурсе «Формула успеха»;</w:t>
            </w:r>
          </w:p>
          <w:p w:rsidR="005B71A6" w:rsidRDefault="007A2881" w:rsidP="001D76FA">
            <w:pPr>
              <w:pStyle w:val="a5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участие в районном конкурсе «Зеленый огонек»</w:t>
            </w:r>
            <w:r w:rsidR="005B71A6">
              <w:rPr>
                <w:szCs w:val="24"/>
              </w:rPr>
              <w:t>;</w:t>
            </w:r>
          </w:p>
          <w:p w:rsidR="007A2881" w:rsidRDefault="007A2881" w:rsidP="001D76FA">
            <w:pPr>
              <w:pStyle w:val="a5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участие в районном конкурсе «Вторая жизнь лампочки»;</w:t>
            </w:r>
          </w:p>
          <w:p w:rsidR="005B71A6" w:rsidRPr="00F35E5A" w:rsidRDefault="005B71A6" w:rsidP="001D76FA">
            <w:pPr>
              <w:pStyle w:val="a5"/>
              <w:numPr>
                <w:ilvl w:val="0"/>
                <w:numId w:val="2"/>
              </w:numPr>
              <w:rPr>
                <w:szCs w:val="24"/>
              </w:rPr>
            </w:pPr>
            <w:r w:rsidRPr="004B7EE0">
              <w:rPr>
                <w:szCs w:val="24"/>
              </w:rPr>
              <w:t>о районном конкурсе презентаций на лучшую развивающую предметно-пространственную среду группы по экологическому воспитанию дошкольников</w:t>
            </w:r>
            <w:r>
              <w:rPr>
                <w:szCs w:val="24"/>
              </w:rPr>
              <w:t>.</w:t>
            </w:r>
          </w:p>
        </w:tc>
        <w:tc>
          <w:tcPr>
            <w:tcW w:w="1616" w:type="dxa"/>
            <w:gridSpan w:val="3"/>
          </w:tcPr>
          <w:p w:rsidR="005B71A6" w:rsidRPr="006B2165" w:rsidRDefault="005B71A6" w:rsidP="001D76FA">
            <w:pPr>
              <w:pStyle w:val="a5"/>
              <w:jc w:val="center"/>
              <w:rPr>
                <w:szCs w:val="24"/>
              </w:rPr>
            </w:pPr>
            <w:r w:rsidRPr="006B2165">
              <w:rPr>
                <w:szCs w:val="24"/>
              </w:rPr>
              <w:t>октябрь</w:t>
            </w:r>
            <w:r>
              <w:rPr>
                <w:szCs w:val="24"/>
              </w:rPr>
              <w:t xml:space="preserve"> - </w:t>
            </w:r>
            <w:r w:rsidR="007A2881">
              <w:rPr>
                <w:szCs w:val="24"/>
              </w:rPr>
              <w:t>май</w:t>
            </w:r>
            <w:r w:rsidRPr="006B2165">
              <w:rPr>
                <w:szCs w:val="24"/>
              </w:rPr>
              <w:t xml:space="preserve"> </w:t>
            </w:r>
          </w:p>
          <w:p w:rsidR="005B71A6" w:rsidRPr="006B2165" w:rsidRDefault="005B71A6" w:rsidP="001D76FA">
            <w:pPr>
              <w:pStyle w:val="a5"/>
              <w:jc w:val="center"/>
              <w:rPr>
                <w:szCs w:val="24"/>
              </w:rPr>
            </w:pPr>
            <w:r w:rsidRPr="006B2165">
              <w:rPr>
                <w:szCs w:val="24"/>
              </w:rPr>
              <w:t>20</w:t>
            </w:r>
            <w:r>
              <w:rPr>
                <w:szCs w:val="24"/>
              </w:rPr>
              <w:t>16</w:t>
            </w:r>
            <w:r w:rsidRPr="006B2165">
              <w:rPr>
                <w:szCs w:val="24"/>
              </w:rPr>
              <w:t xml:space="preserve"> г.</w:t>
            </w:r>
          </w:p>
        </w:tc>
        <w:tc>
          <w:tcPr>
            <w:tcW w:w="2072" w:type="dxa"/>
          </w:tcPr>
          <w:p w:rsidR="007A2881" w:rsidRDefault="007A2881" w:rsidP="007A2881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Мохова Г.В.</w:t>
            </w:r>
          </w:p>
          <w:p w:rsidR="005B71A6" w:rsidRPr="006B2165" w:rsidRDefault="007A2881" w:rsidP="007A2881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Родина О.А.</w:t>
            </w:r>
          </w:p>
        </w:tc>
      </w:tr>
      <w:tr w:rsidR="005B71A6" w:rsidRPr="006B2165" w:rsidTr="001D76FA">
        <w:tc>
          <w:tcPr>
            <w:tcW w:w="6345" w:type="dxa"/>
          </w:tcPr>
          <w:p w:rsidR="005B71A6" w:rsidRPr="004B7EE0" w:rsidRDefault="005B71A6" w:rsidP="001D76FA">
            <w:pPr>
              <w:pStyle w:val="a5"/>
              <w:rPr>
                <w:szCs w:val="24"/>
              </w:rPr>
            </w:pPr>
            <w:r w:rsidRPr="004B7EE0">
              <w:rPr>
                <w:szCs w:val="24"/>
              </w:rPr>
              <w:t xml:space="preserve">Разработка </w:t>
            </w:r>
            <w:r w:rsidR="00065A35">
              <w:rPr>
                <w:szCs w:val="24"/>
              </w:rPr>
              <w:t>программ</w:t>
            </w:r>
            <w:r w:rsidRPr="004B7EE0">
              <w:rPr>
                <w:szCs w:val="24"/>
              </w:rPr>
              <w:t>:</w:t>
            </w:r>
          </w:p>
          <w:p w:rsidR="005B71A6" w:rsidRPr="00FC5323" w:rsidRDefault="00065A35" w:rsidP="001D76FA">
            <w:pPr>
              <w:pStyle w:val="a5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Психолого</w:t>
            </w:r>
            <w:proofErr w:type="spellEnd"/>
            <w:r>
              <w:rPr>
                <w:szCs w:val="24"/>
              </w:rPr>
              <w:t xml:space="preserve"> – педагогическое сопровождение в ДОУ»</w:t>
            </w:r>
          </w:p>
        </w:tc>
        <w:tc>
          <w:tcPr>
            <w:tcW w:w="1616" w:type="dxa"/>
            <w:gridSpan w:val="3"/>
          </w:tcPr>
          <w:p w:rsidR="005B71A6" w:rsidRPr="006B2165" w:rsidRDefault="005B71A6" w:rsidP="001D76FA">
            <w:pPr>
              <w:pStyle w:val="a5"/>
              <w:jc w:val="center"/>
              <w:rPr>
                <w:szCs w:val="24"/>
              </w:rPr>
            </w:pPr>
            <w:r w:rsidRPr="006B2165">
              <w:rPr>
                <w:szCs w:val="24"/>
              </w:rPr>
              <w:t>октябрь</w:t>
            </w:r>
            <w:r>
              <w:rPr>
                <w:szCs w:val="24"/>
              </w:rPr>
              <w:t xml:space="preserve"> - </w:t>
            </w:r>
          </w:p>
          <w:p w:rsidR="005B71A6" w:rsidRPr="006B2165" w:rsidRDefault="005B71A6" w:rsidP="001D76FA">
            <w:pPr>
              <w:pStyle w:val="a5"/>
              <w:jc w:val="center"/>
              <w:rPr>
                <w:szCs w:val="24"/>
              </w:rPr>
            </w:pPr>
            <w:r w:rsidRPr="006B2165">
              <w:rPr>
                <w:szCs w:val="24"/>
              </w:rPr>
              <w:t>20</w:t>
            </w:r>
            <w:r>
              <w:rPr>
                <w:szCs w:val="24"/>
              </w:rPr>
              <w:t>16</w:t>
            </w:r>
            <w:r w:rsidRPr="006B2165">
              <w:rPr>
                <w:szCs w:val="24"/>
              </w:rPr>
              <w:t xml:space="preserve"> г.</w:t>
            </w:r>
          </w:p>
        </w:tc>
        <w:tc>
          <w:tcPr>
            <w:tcW w:w="2072" w:type="dxa"/>
          </w:tcPr>
          <w:p w:rsidR="00065A35" w:rsidRDefault="00065A35" w:rsidP="00065A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Мохова Г.В.</w:t>
            </w:r>
          </w:p>
          <w:p w:rsidR="00065A35" w:rsidRDefault="00065A35" w:rsidP="00065A35">
            <w:pPr>
              <w:pStyle w:val="a5"/>
              <w:jc w:val="center"/>
            </w:pPr>
            <w:r>
              <w:t>Родина О.А.</w:t>
            </w:r>
          </w:p>
          <w:p w:rsidR="005B71A6" w:rsidRPr="00065A35" w:rsidRDefault="00065A35" w:rsidP="00065A35">
            <w:pPr>
              <w:pStyle w:val="a5"/>
              <w:jc w:val="center"/>
            </w:pPr>
            <w:proofErr w:type="spellStart"/>
            <w:r>
              <w:t>Латкова</w:t>
            </w:r>
            <w:proofErr w:type="spellEnd"/>
            <w:r>
              <w:t xml:space="preserve"> Г.В.</w:t>
            </w:r>
          </w:p>
        </w:tc>
      </w:tr>
      <w:tr w:rsidR="005B71A6" w:rsidRPr="006B2165" w:rsidTr="001D76FA">
        <w:tc>
          <w:tcPr>
            <w:tcW w:w="6345" w:type="dxa"/>
          </w:tcPr>
          <w:p w:rsidR="005B71A6" w:rsidRPr="006B2165" w:rsidRDefault="005B71A6" w:rsidP="00065A35">
            <w:pPr>
              <w:pStyle w:val="a5"/>
              <w:rPr>
                <w:szCs w:val="24"/>
              </w:rPr>
            </w:pPr>
            <w:r w:rsidRPr="006B2165">
              <w:rPr>
                <w:szCs w:val="24"/>
              </w:rPr>
              <w:t xml:space="preserve">Оформление выставок методической литературы  по вопросам </w:t>
            </w:r>
            <w:proofErr w:type="spellStart"/>
            <w:r>
              <w:rPr>
                <w:szCs w:val="24"/>
              </w:rPr>
              <w:t>здоровьесбережения</w:t>
            </w:r>
            <w:proofErr w:type="spellEnd"/>
            <w:r>
              <w:rPr>
                <w:szCs w:val="24"/>
              </w:rPr>
              <w:t>, экологии</w:t>
            </w:r>
            <w:r w:rsidRPr="006B2165">
              <w:rPr>
                <w:szCs w:val="24"/>
              </w:rPr>
              <w:t xml:space="preserve"> </w:t>
            </w:r>
          </w:p>
        </w:tc>
        <w:tc>
          <w:tcPr>
            <w:tcW w:w="1616" w:type="dxa"/>
            <w:gridSpan w:val="3"/>
          </w:tcPr>
          <w:p w:rsidR="005B71A6" w:rsidRPr="006B2165" w:rsidRDefault="005B71A6" w:rsidP="001D76FA">
            <w:pPr>
              <w:pStyle w:val="a5"/>
              <w:jc w:val="center"/>
              <w:rPr>
                <w:szCs w:val="24"/>
              </w:rPr>
            </w:pPr>
            <w:r w:rsidRPr="006B2165">
              <w:rPr>
                <w:szCs w:val="24"/>
              </w:rPr>
              <w:t>в течение учебного года</w:t>
            </w:r>
          </w:p>
        </w:tc>
        <w:tc>
          <w:tcPr>
            <w:tcW w:w="2072" w:type="dxa"/>
          </w:tcPr>
          <w:p w:rsidR="005B71A6" w:rsidRDefault="00065A35" w:rsidP="001D76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Родина О.А.</w:t>
            </w:r>
          </w:p>
          <w:p w:rsidR="00065A35" w:rsidRPr="006B2165" w:rsidRDefault="00065A35" w:rsidP="001D76FA">
            <w:pPr>
              <w:pStyle w:val="a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Морозкина</w:t>
            </w:r>
            <w:proofErr w:type="spellEnd"/>
            <w:r>
              <w:rPr>
                <w:szCs w:val="24"/>
              </w:rPr>
              <w:t xml:space="preserve"> Е.Б.</w:t>
            </w:r>
          </w:p>
        </w:tc>
      </w:tr>
      <w:tr w:rsidR="005B71A6" w:rsidRPr="006B2165" w:rsidTr="001D76FA">
        <w:tc>
          <w:tcPr>
            <w:tcW w:w="6345" w:type="dxa"/>
          </w:tcPr>
          <w:p w:rsidR="005B71A6" w:rsidRDefault="005B71A6" w:rsidP="001D76FA">
            <w:pPr>
              <w:pStyle w:val="a5"/>
            </w:pPr>
            <w:r>
              <w:t>Освещение хода Года здоровья, месячника «Образование и здоровье» в детской газете «</w:t>
            </w:r>
            <w:proofErr w:type="spellStart"/>
            <w:r>
              <w:t>Школолаз</w:t>
            </w:r>
            <w:proofErr w:type="spellEnd"/>
            <w:r>
              <w:t>», средствах массовой информации, на сайтах управления образования, образовательных организаций</w:t>
            </w:r>
          </w:p>
        </w:tc>
        <w:tc>
          <w:tcPr>
            <w:tcW w:w="1616" w:type="dxa"/>
            <w:gridSpan w:val="3"/>
          </w:tcPr>
          <w:p w:rsidR="005B71A6" w:rsidRDefault="005B71A6" w:rsidP="001D76FA">
            <w:pPr>
              <w:pStyle w:val="a5"/>
              <w:jc w:val="center"/>
            </w:pPr>
            <w:r>
              <w:t>в течение учебного года</w:t>
            </w:r>
          </w:p>
        </w:tc>
        <w:tc>
          <w:tcPr>
            <w:tcW w:w="2072" w:type="dxa"/>
          </w:tcPr>
          <w:p w:rsidR="005B71A6" w:rsidRDefault="00065A35" w:rsidP="001D76FA">
            <w:pPr>
              <w:pStyle w:val="a5"/>
              <w:jc w:val="center"/>
            </w:pPr>
            <w:r>
              <w:t>Родина О.А.</w:t>
            </w:r>
          </w:p>
        </w:tc>
      </w:tr>
      <w:tr w:rsidR="005B71A6" w:rsidRPr="006B2165" w:rsidTr="001D76FA">
        <w:tc>
          <w:tcPr>
            <w:tcW w:w="6345" w:type="dxa"/>
          </w:tcPr>
          <w:p w:rsidR="00065A35" w:rsidRDefault="005B71A6" w:rsidP="00065A35">
            <w:pPr>
              <w:pStyle w:val="a5"/>
            </w:pPr>
            <w:r>
              <w:t>Обсуждение хода и итогов Года здоровья</w:t>
            </w:r>
          </w:p>
          <w:p w:rsidR="005B71A6" w:rsidRDefault="005B71A6" w:rsidP="001D76FA">
            <w:pPr>
              <w:pStyle w:val="a5"/>
            </w:pPr>
          </w:p>
        </w:tc>
        <w:tc>
          <w:tcPr>
            <w:tcW w:w="1616" w:type="dxa"/>
            <w:gridSpan w:val="3"/>
          </w:tcPr>
          <w:p w:rsidR="005B71A6" w:rsidRDefault="00065A35" w:rsidP="001D76FA">
            <w:pPr>
              <w:pStyle w:val="a5"/>
              <w:jc w:val="center"/>
            </w:pPr>
            <w:r>
              <w:t>май</w:t>
            </w:r>
          </w:p>
          <w:p w:rsidR="00065A35" w:rsidRDefault="00065A35" w:rsidP="001D76FA">
            <w:pPr>
              <w:pStyle w:val="a5"/>
              <w:jc w:val="center"/>
            </w:pPr>
            <w:r>
              <w:t>2017 г.</w:t>
            </w:r>
          </w:p>
        </w:tc>
        <w:tc>
          <w:tcPr>
            <w:tcW w:w="2072" w:type="dxa"/>
          </w:tcPr>
          <w:p w:rsidR="005B71A6" w:rsidRDefault="00065A35" w:rsidP="001D76FA">
            <w:pPr>
              <w:pStyle w:val="a5"/>
              <w:jc w:val="center"/>
            </w:pPr>
            <w:r>
              <w:t>Мохова О.А.</w:t>
            </w:r>
          </w:p>
        </w:tc>
      </w:tr>
      <w:tr w:rsidR="005B71A6" w:rsidRPr="006B2165" w:rsidTr="001D76FA">
        <w:tc>
          <w:tcPr>
            <w:tcW w:w="10033" w:type="dxa"/>
            <w:gridSpan w:val="5"/>
          </w:tcPr>
          <w:p w:rsidR="005B71A6" w:rsidRPr="000E704C" w:rsidRDefault="005B71A6" w:rsidP="001D76FA">
            <w:pPr>
              <w:pStyle w:val="a5"/>
              <w:jc w:val="center"/>
              <w:rPr>
                <w:b/>
                <w:i/>
                <w:sz w:val="16"/>
                <w:szCs w:val="16"/>
              </w:rPr>
            </w:pPr>
          </w:p>
          <w:p w:rsidR="005B71A6" w:rsidRPr="006B2165" w:rsidRDefault="00065A35" w:rsidP="00065A35">
            <w:pPr>
              <w:pStyle w:val="a5"/>
              <w:jc w:val="center"/>
              <w:rPr>
                <w:szCs w:val="24"/>
              </w:rPr>
            </w:pPr>
            <w:r>
              <w:rPr>
                <w:b/>
                <w:i/>
              </w:rPr>
              <w:t>Повышение профессионализма.</w:t>
            </w:r>
          </w:p>
        </w:tc>
      </w:tr>
      <w:tr w:rsidR="005B71A6" w:rsidRPr="006B2165" w:rsidTr="001D76FA">
        <w:tc>
          <w:tcPr>
            <w:tcW w:w="6345" w:type="dxa"/>
          </w:tcPr>
          <w:p w:rsidR="005B71A6" w:rsidRPr="004B7EE0" w:rsidRDefault="005B71A6" w:rsidP="001D76FA">
            <w:pPr>
              <w:jc w:val="both"/>
              <w:rPr>
                <w:szCs w:val="24"/>
              </w:rPr>
            </w:pPr>
            <w:r w:rsidRPr="004A4CEF">
              <w:rPr>
                <w:sz w:val="24"/>
                <w:szCs w:val="24"/>
              </w:rPr>
              <w:t>Семинар-практикум замести</w:t>
            </w:r>
            <w:r>
              <w:rPr>
                <w:sz w:val="24"/>
                <w:szCs w:val="24"/>
              </w:rPr>
              <w:t xml:space="preserve">тели директоров школ, курирующих работу ПМП консилиумов ОО, вопросы </w:t>
            </w:r>
            <w:r w:rsidRPr="00206CA0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и</w:t>
            </w:r>
            <w:r w:rsidRPr="00206CA0">
              <w:rPr>
                <w:sz w:val="24"/>
                <w:szCs w:val="24"/>
              </w:rPr>
              <w:t xml:space="preserve"> детей на обследование в </w:t>
            </w:r>
            <w:r>
              <w:rPr>
                <w:sz w:val="24"/>
                <w:szCs w:val="24"/>
              </w:rPr>
              <w:t xml:space="preserve">территориальную </w:t>
            </w:r>
            <w:r w:rsidRPr="00523811">
              <w:rPr>
                <w:sz w:val="22"/>
                <w:szCs w:val="22"/>
              </w:rPr>
              <w:t>ПМПК;</w:t>
            </w:r>
            <w:r>
              <w:rPr>
                <w:sz w:val="24"/>
                <w:szCs w:val="24"/>
              </w:rPr>
              <w:t xml:space="preserve"> старших</w:t>
            </w:r>
            <w:r w:rsidRPr="004A4CEF">
              <w:rPr>
                <w:sz w:val="24"/>
                <w:szCs w:val="24"/>
              </w:rPr>
              <w:t xml:space="preserve"> воспитател</w:t>
            </w:r>
            <w:r>
              <w:rPr>
                <w:sz w:val="24"/>
                <w:szCs w:val="24"/>
              </w:rPr>
              <w:t>ей</w:t>
            </w:r>
            <w:r w:rsidRPr="004A4CEF">
              <w:rPr>
                <w:sz w:val="24"/>
                <w:szCs w:val="24"/>
              </w:rPr>
              <w:t xml:space="preserve"> ДОО;</w:t>
            </w:r>
            <w:r>
              <w:rPr>
                <w:sz w:val="24"/>
                <w:szCs w:val="24"/>
              </w:rPr>
              <w:t xml:space="preserve"> </w:t>
            </w:r>
            <w:r w:rsidRPr="0012031C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ов</w:t>
            </w:r>
            <w:r w:rsidRPr="0012031C">
              <w:rPr>
                <w:sz w:val="24"/>
                <w:szCs w:val="24"/>
              </w:rPr>
              <w:t>-психолог</w:t>
            </w:r>
            <w:r>
              <w:rPr>
                <w:sz w:val="24"/>
                <w:szCs w:val="24"/>
              </w:rPr>
              <w:t>ов</w:t>
            </w:r>
            <w:r>
              <w:rPr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«Работа </w:t>
            </w:r>
            <w:proofErr w:type="spellStart"/>
            <w:r>
              <w:rPr>
                <w:sz w:val="24"/>
                <w:szCs w:val="24"/>
              </w:rPr>
              <w:t>психолого-медико-педагогичеких</w:t>
            </w:r>
            <w:proofErr w:type="spellEnd"/>
            <w:r>
              <w:rPr>
                <w:sz w:val="24"/>
                <w:szCs w:val="24"/>
              </w:rPr>
              <w:t xml:space="preserve"> консилиумов образовательных организаций по сопровождению детей с ОВЗ и подготовке их на обследование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территориальную ПМПК»</w:t>
            </w:r>
          </w:p>
        </w:tc>
        <w:tc>
          <w:tcPr>
            <w:tcW w:w="1616" w:type="dxa"/>
            <w:gridSpan w:val="3"/>
          </w:tcPr>
          <w:p w:rsidR="005B71A6" w:rsidRDefault="005B71A6" w:rsidP="001D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5B71A6" w:rsidRPr="006B2165" w:rsidRDefault="005B71A6" w:rsidP="001D76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2016 г.</w:t>
            </w:r>
          </w:p>
        </w:tc>
        <w:tc>
          <w:tcPr>
            <w:tcW w:w="2072" w:type="dxa"/>
          </w:tcPr>
          <w:p w:rsidR="005B71A6" w:rsidRPr="006B2165" w:rsidRDefault="00065A35" w:rsidP="001D76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Родина О.А.</w:t>
            </w:r>
          </w:p>
        </w:tc>
      </w:tr>
      <w:tr w:rsidR="005B71A6" w:rsidRPr="006B2165" w:rsidTr="001D76FA">
        <w:tc>
          <w:tcPr>
            <w:tcW w:w="6345" w:type="dxa"/>
          </w:tcPr>
          <w:p w:rsidR="005B71A6" w:rsidRDefault="005B71A6" w:rsidP="001D7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заведующих ДОО «Сохранение здоровья детей через формирование навыков осознанного отношения к ценностям здорового образа жизни в условиях ДОУ и семьи» (МБДОУ №12)</w:t>
            </w:r>
          </w:p>
        </w:tc>
        <w:tc>
          <w:tcPr>
            <w:tcW w:w="1616" w:type="dxa"/>
            <w:gridSpan w:val="3"/>
          </w:tcPr>
          <w:p w:rsidR="005B71A6" w:rsidRDefault="005B71A6" w:rsidP="001D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5B71A6" w:rsidRPr="000F326C" w:rsidRDefault="005B71A6" w:rsidP="001D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2072" w:type="dxa"/>
          </w:tcPr>
          <w:p w:rsidR="005B71A6" w:rsidRDefault="00065A35" w:rsidP="001D76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Мохова Г.В.</w:t>
            </w:r>
          </w:p>
          <w:p w:rsidR="00065A35" w:rsidRPr="006B2165" w:rsidRDefault="00065A35" w:rsidP="001D76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Родина О.А.</w:t>
            </w:r>
          </w:p>
        </w:tc>
      </w:tr>
      <w:tr w:rsidR="005B71A6" w:rsidRPr="006B2165" w:rsidTr="001D76FA">
        <w:tc>
          <w:tcPr>
            <w:tcW w:w="6345" w:type="dxa"/>
          </w:tcPr>
          <w:p w:rsidR="005B71A6" w:rsidRDefault="005B71A6" w:rsidP="001D76FA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 инструкторов по физической культуре, воспитателей ДОО «</w:t>
            </w:r>
            <w:r w:rsidRPr="00586857">
              <w:rPr>
                <w:sz w:val="24"/>
                <w:szCs w:val="24"/>
              </w:rPr>
              <w:t>Здоровый ребенок. Охрана и укрепление физического и психического здоровья детей, в том числе их эмоционального благополучия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616" w:type="dxa"/>
            <w:gridSpan w:val="3"/>
          </w:tcPr>
          <w:p w:rsidR="005B71A6" w:rsidRDefault="005B71A6" w:rsidP="001D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 2016 г.</w:t>
            </w:r>
          </w:p>
        </w:tc>
        <w:tc>
          <w:tcPr>
            <w:tcW w:w="2072" w:type="dxa"/>
          </w:tcPr>
          <w:p w:rsidR="005B71A6" w:rsidRDefault="00065A35" w:rsidP="001D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О.А.</w:t>
            </w:r>
          </w:p>
          <w:p w:rsidR="00065A35" w:rsidRDefault="00065A35" w:rsidP="001D76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Латкова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027BCF" w:rsidRPr="006B2165" w:rsidTr="001D76FA">
        <w:tc>
          <w:tcPr>
            <w:tcW w:w="6345" w:type="dxa"/>
          </w:tcPr>
          <w:p w:rsidR="00027BCF" w:rsidRDefault="00027BCF" w:rsidP="001D7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«Остров здоровья»</w:t>
            </w:r>
          </w:p>
        </w:tc>
        <w:tc>
          <w:tcPr>
            <w:tcW w:w="1616" w:type="dxa"/>
            <w:gridSpan w:val="3"/>
          </w:tcPr>
          <w:p w:rsidR="00027BCF" w:rsidRDefault="00027BCF" w:rsidP="001D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  <w:p w:rsidR="00027BCF" w:rsidRDefault="00027BCF" w:rsidP="001D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2072" w:type="dxa"/>
          </w:tcPr>
          <w:p w:rsidR="00027BCF" w:rsidRDefault="00027BCF" w:rsidP="00027BCF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Мохова Г.В.</w:t>
            </w:r>
          </w:p>
          <w:p w:rsidR="00027BCF" w:rsidRDefault="00027BCF" w:rsidP="00027BCF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Родина О.А.</w:t>
            </w:r>
          </w:p>
          <w:p w:rsidR="00027BCF" w:rsidRDefault="00027BCF" w:rsidP="00027BCF">
            <w:pPr>
              <w:pStyle w:val="a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Латкова</w:t>
            </w:r>
            <w:proofErr w:type="spellEnd"/>
            <w:r>
              <w:rPr>
                <w:szCs w:val="24"/>
              </w:rPr>
              <w:t xml:space="preserve"> Г.В.</w:t>
            </w:r>
          </w:p>
        </w:tc>
      </w:tr>
      <w:tr w:rsidR="005B71A6" w:rsidRPr="006B2165" w:rsidTr="001D76FA">
        <w:tc>
          <w:tcPr>
            <w:tcW w:w="6345" w:type="dxa"/>
          </w:tcPr>
          <w:p w:rsidR="005B71A6" w:rsidRPr="000F326C" w:rsidRDefault="005B71A6" w:rsidP="001D7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старших воспитателей ДОО, заместителей директоров по начальной школе «Преемственность между ДОУ и школой как непрерывный процесс воспитания и обучения ребенка» (МБДО</w:t>
            </w:r>
            <w:r>
              <w:rPr>
                <w:color w:val="000000" w:themeColor="text1"/>
                <w:sz w:val="24"/>
                <w:szCs w:val="24"/>
              </w:rPr>
              <w:t>У №5, МБОУ СШ №1)</w:t>
            </w:r>
          </w:p>
        </w:tc>
        <w:tc>
          <w:tcPr>
            <w:tcW w:w="1616" w:type="dxa"/>
            <w:gridSpan w:val="3"/>
          </w:tcPr>
          <w:p w:rsidR="005B71A6" w:rsidRDefault="005B71A6" w:rsidP="001D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5B71A6" w:rsidRDefault="005B71A6" w:rsidP="001D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2072" w:type="dxa"/>
          </w:tcPr>
          <w:p w:rsidR="005B71A6" w:rsidRDefault="00065A35" w:rsidP="001D76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Мохова Г.В.</w:t>
            </w:r>
          </w:p>
          <w:p w:rsidR="00065A35" w:rsidRDefault="00065A35" w:rsidP="001D76FA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Родина О.А.</w:t>
            </w:r>
          </w:p>
          <w:p w:rsidR="00065A35" w:rsidRPr="006B2165" w:rsidRDefault="00065A35" w:rsidP="001D76FA">
            <w:pPr>
              <w:pStyle w:val="a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Латкова</w:t>
            </w:r>
            <w:proofErr w:type="spellEnd"/>
            <w:r>
              <w:rPr>
                <w:szCs w:val="24"/>
              </w:rPr>
              <w:t xml:space="preserve"> Г.В.</w:t>
            </w:r>
          </w:p>
        </w:tc>
      </w:tr>
      <w:tr w:rsidR="00027BCF" w:rsidRPr="006B2165" w:rsidTr="001D76FA">
        <w:tc>
          <w:tcPr>
            <w:tcW w:w="6345" w:type="dxa"/>
          </w:tcPr>
          <w:p w:rsidR="00027BCF" w:rsidRDefault="00027BCF" w:rsidP="001D7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Медико-педагогические совещания</w:t>
            </w:r>
          </w:p>
        </w:tc>
        <w:tc>
          <w:tcPr>
            <w:tcW w:w="1616" w:type="dxa"/>
            <w:gridSpan w:val="3"/>
          </w:tcPr>
          <w:p w:rsidR="00027BCF" w:rsidRDefault="00027BCF" w:rsidP="001D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072" w:type="dxa"/>
          </w:tcPr>
          <w:p w:rsidR="00027BCF" w:rsidRDefault="00027BCF" w:rsidP="00027BCF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Мохова Г.В.</w:t>
            </w:r>
          </w:p>
          <w:p w:rsidR="00027BCF" w:rsidRDefault="00027BCF" w:rsidP="00027BCF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Родина О.А.</w:t>
            </w:r>
          </w:p>
          <w:p w:rsidR="00027BCF" w:rsidRDefault="00027BCF" w:rsidP="00027BCF">
            <w:pPr>
              <w:pStyle w:val="a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Латкова</w:t>
            </w:r>
            <w:proofErr w:type="spellEnd"/>
            <w:r>
              <w:rPr>
                <w:szCs w:val="24"/>
              </w:rPr>
              <w:t xml:space="preserve"> Г.В.</w:t>
            </w:r>
          </w:p>
        </w:tc>
      </w:tr>
      <w:tr w:rsidR="005B71A6" w:rsidTr="001D76FA">
        <w:tc>
          <w:tcPr>
            <w:tcW w:w="10033" w:type="dxa"/>
            <w:gridSpan w:val="5"/>
          </w:tcPr>
          <w:p w:rsidR="005B71A6" w:rsidRPr="000E704C" w:rsidRDefault="005B71A6" w:rsidP="001D76FA">
            <w:pPr>
              <w:pStyle w:val="a5"/>
              <w:jc w:val="center"/>
              <w:rPr>
                <w:b/>
                <w:i/>
                <w:sz w:val="16"/>
                <w:szCs w:val="16"/>
              </w:rPr>
            </w:pPr>
          </w:p>
          <w:p w:rsidR="005B71A6" w:rsidRPr="00F83AC0" w:rsidRDefault="005B71A6" w:rsidP="000F22E2">
            <w:pPr>
              <w:pStyle w:val="a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Мероприятия с </w:t>
            </w:r>
            <w:r w:rsidR="000F22E2">
              <w:rPr>
                <w:b/>
                <w:i/>
              </w:rPr>
              <w:t>воспитанниками</w:t>
            </w:r>
          </w:p>
        </w:tc>
      </w:tr>
      <w:tr w:rsidR="005B71A6" w:rsidRPr="00106F87" w:rsidTr="001D76FA">
        <w:tc>
          <w:tcPr>
            <w:tcW w:w="6351" w:type="dxa"/>
            <w:gridSpan w:val="2"/>
          </w:tcPr>
          <w:p w:rsidR="005B71A6" w:rsidRPr="00106F87" w:rsidRDefault="005B71A6" w:rsidP="001D76FA">
            <w:pPr>
              <w:jc w:val="both"/>
              <w:rPr>
                <w:sz w:val="24"/>
                <w:szCs w:val="24"/>
              </w:rPr>
            </w:pPr>
            <w:r w:rsidRPr="00106F87">
              <w:rPr>
                <w:sz w:val="24"/>
                <w:szCs w:val="24"/>
              </w:rPr>
              <w:t>Месячник «Образование и здоровье»</w:t>
            </w:r>
          </w:p>
        </w:tc>
        <w:tc>
          <w:tcPr>
            <w:tcW w:w="1610" w:type="dxa"/>
            <w:gridSpan w:val="2"/>
          </w:tcPr>
          <w:p w:rsidR="002D55F7" w:rsidRDefault="002D55F7" w:rsidP="002D5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5B71A6" w:rsidRPr="00106F87" w:rsidRDefault="002D55F7" w:rsidP="002D5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 г.</w:t>
            </w:r>
          </w:p>
        </w:tc>
        <w:tc>
          <w:tcPr>
            <w:tcW w:w="2072" w:type="dxa"/>
          </w:tcPr>
          <w:p w:rsidR="00065A35" w:rsidRDefault="00065A35" w:rsidP="00065A35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Мохова Г.В.</w:t>
            </w:r>
          </w:p>
          <w:p w:rsidR="00065A35" w:rsidRDefault="00065A35" w:rsidP="00065A35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Родина О.А.</w:t>
            </w:r>
          </w:p>
          <w:p w:rsidR="005B71A6" w:rsidRPr="00106F87" w:rsidRDefault="00065A35" w:rsidP="001D76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Морозкина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</w:tc>
      </w:tr>
      <w:tr w:rsidR="002D55F7" w:rsidRPr="00106F87" w:rsidTr="001D76FA">
        <w:tc>
          <w:tcPr>
            <w:tcW w:w="6351" w:type="dxa"/>
            <w:gridSpan w:val="2"/>
          </w:tcPr>
          <w:p w:rsidR="002D55F7" w:rsidRPr="00106F87" w:rsidRDefault="002D55F7" w:rsidP="002D55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Конкурс плакатов среди родителей «Здоровье в наших руках»</w:t>
            </w:r>
          </w:p>
        </w:tc>
        <w:tc>
          <w:tcPr>
            <w:tcW w:w="1610" w:type="dxa"/>
            <w:gridSpan w:val="2"/>
          </w:tcPr>
          <w:p w:rsidR="002D55F7" w:rsidRDefault="002D55F7" w:rsidP="007C3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2D55F7" w:rsidRPr="00106F87" w:rsidRDefault="002D55F7" w:rsidP="007C3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2072" w:type="dxa"/>
          </w:tcPr>
          <w:p w:rsidR="002D55F7" w:rsidRDefault="002D55F7" w:rsidP="007C3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Мохова Г.В.</w:t>
            </w:r>
          </w:p>
          <w:p w:rsidR="002D55F7" w:rsidRPr="00106F87" w:rsidRDefault="002D55F7" w:rsidP="002D5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О.А.</w:t>
            </w:r>
          </w:p>
        </w:tc>
      </w:tr>
      <w:tr w:rsidR="002D55F7" w:rsidRPr="00106F87" w:rsidTr="001D76FA">
        <w:tc>
          <w:tcPr>
            <w:tcW w:w="6351" w:type="dxa"/>
            <w:gridSpan w:val="2"/>
          </w:tcPr>
          <w:p w:rsidR="002D55F7" w:rsidRDefault="002D55F7" w:rsidP="007C3E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досуг «Мамы разные нужны, а спортивные – важны!»</w:t>
            </w:r>
          </w:p>
        </w:tc>
        <w:tc>
          <w:tcPr>
            <w:tcW w:w="1610" w:type="dxa"/>
            <w:gridSpan w:val="2"/>
          </w:tcPr>
          <w:p w:rsidR="002D55F7" w:rsidRDefault="002D55F7" w:rsidP="007A3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2D55F7" w:rsidRPr="00106F87" w:rsidRDefault="002D55F7" w:rsidP="007A3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2072" w:type="dxa"/>
          </w:tcPr>
          <w:p w:rsidR="002D55F7" w:rsidRPr="00106F87" w:rsidRDefault="002D55F7" w:rsidP="007A34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Морозкина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</w:tc>
      </w:tr>
      <w:tr w:rsidR="002D55F7" w:rsidRPr="00106F87" w:rsidTr="001D76FA">
        <w:tc>
          <w:tcPr>
            <w:tcW w:w="6351" w:type="dxa"/>
            <w:gridSpan w:val="2"/>
          </w:tcPr>
          <w:p w:rsidR="002D55F7" w:rsidRPr="00106F87" w:rsidRDefault="002D55F7" w:rsidP="009179BC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106F87">
              <w:rPr>
                <w:b w:val="0"/>
                <w:sz w:val="24"/>
                <w:szCs w:val="24"/>
              </w:rPr>
              <w:t>Смотр-конкурс на лучш</w:t>
            </w:r>
            <w:r>
              <w:rPr>
                <w:b w:val="0"/>
                <w:sz w:val="24"/>
                <w:szCs w:val="24"/>
              </w:rPr>
              <w:t>ую группу</w:t>
            </w:r>
            <w:r w:rsidRPr="00106F87">
              <w:rPr>
                <w:b w:val="0"/>
                <w:sz w:val="24"/>
                <w:szCs w:val="24"/>
              </w:rPr>
              <w:t xml:space="preserve"> по экологической работе  </w:t>
            </w:r>
          </w:p>
        </w:tc>
        <w:tc>
          <w:tcPr>
            <w:tcW w:w="1610" w:type="dxa"/>
            <w:gridSpan w:val="2"/>
          </w:tcPr>
          <w:p w:rsidR="002D55F7" w:rsidRDefault="002D55F7" w:rsidP="00917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2D55F7" w:rsidRPr="00106F87" w:rsidRDefault="002D55F7" w:rsidP="00917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 г.</w:t>
            </w:r>
          </w:p>
          <w:p w:rsidR="002D55F7" w:rsidRPr="00106F87" w:rsidRDefault="002D55F7" w:rsidP="009179BC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2D55F7" w:rsidRDefault="002D55F7" w:rsidP="00917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Мохова Г.В.</w:t>
            </w:r>
          </w:p>
          <w:p w:rsidR="002D55F7" w:rsidRPr="00106F87" w:rsidRDefault="002D55F7" w:rsidP="00917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О.А.</w:t>
            </w:r>
          </w:p>
        </w:tc>
      </w:tr>
      <w:tr w:rsidR="002D55F7" w:rsidRPr="00106F87" w:rsidTr="001D76FA">
        <w:tc>
          <w:tcPr>
            <w:tcW w:w="6351" w:type="dxa"/>
            <w:gridSpan w:val="2"/>
          </w:tcPr>
          <w:p w:rsidR="002D55F7" w:rsidRPr="00106F87" w:rsidRDefault="002D55F7" w:rsidP="001D7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Фотовыставки «В здоровом теле – здоровый дух!», «Мы здоровью скажем – ДА!»</w:t>
            </w:r>
          </w:p>
        </w:tc>
        <w:tc>
          <w:tcPr>
            <w:tcW w:w="1610" w:type="dxa"/>
            <w:gridSpan w:val="2"/>
          </w:tcPr>
          <w:p w:rsidR="002D55F7" w:rsidRPr="002D55F7" w:rsidRDefault="002D55F7" w:rsidP="00065A35">
            <w:pPr>
              <w:jc w:val="center"/>
              <w:rPr>
                <w:sz w:val="24"/>
                <w:szCs w:val="24"/>
              </w:rPr>
            </w:pPr>
            <w:r w:rsidRPr="002D55F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72" w:type="dxa"/>
          </w:tcPr>
          <w:p w:rsidR="002D55F7" w:rsidRPr="00106F87" w:rsidRDefault="002D55F7" w:rsidP="001D76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Восп.гр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D55F7" w:rsidRPr="00106F87" w:rsidTr="001D76FA">
        <w:tc>
          <w:tcPr>
            <w:tcW w:w="6351" w:type="dxa"/>
            <w:gridSpan w:val="2"/>
          </w:tcPr>
          <w:p w:rsidR="002D55F7" w:rsidRPr="00106F87" w:rsidRDefault="002D55F7" w:rsidP="00686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досуг «Мой папа самый лучший»</w:t>
            </w:r>
          </w:p>
        </w:tc>
        <w:tc>
          <w:tcPr>
            <w:tcW w:w="1610" w:type="dxa"/>
            <w:gridSpan w:val="2"/>
          </w:tcPr>
          <w:p w:rsidR="002D55F7" w:rsidRPr="00106F87" w:rsidRDefault="002D55F7" w:rsidP="0068658C">
            <w:pPr>
              <w:jc w:val="center"/>
              <w:rPr>
                <w:sz w:val="24"/>
                <w:szCs w:val="24"/>
              </w:rPr>
            </w:pPr>
            <w:r w:rsidRPr="00106F87">
              <w:rPr>
                <w:sz w:val="24"/>
                <w:szCs w:val="24"/>
              </w:rPr>
              <w:t>февраль</w:t>
            </w:r>
          </w:p>
        </w:tc>
        <w:tc>
          <w:tcPr>
            <w:tcW w:w="2072" w:type="dxa"/>
          </w:tcPr>
          <w:p w:rsidR="002D55F7" w:rsidRPr="00106F87" w:rsidRDefault="002D55F7" w:rsidP="006865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Морозкина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</w:tc>
      </w:tr>
      <w:tr w:rsidR="002D55F7" w:rsidRPr="00106F87" w:rsidTr="001D76FA">
        <w:tc>
          <w:tcPr>
            <w:tcW w:w="6351" w:type="dxa"/>
            <w:gridSpan w:val="2"/>
          </w:tcPr>
          <w:p w:rsidR="002D55F7" w:rsidRDefault="002D55F7" w:rsidP="00686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Нептуна»</w:t>
            </w:r>
          </w:p>
        </w:tc>
        <w:tc>
          <w:tcPr>
            <w:tcW w:w="1610" w:type="dxa"/>
            <w:gridSpan w:val="2"/>
          </w:tcPr>
          <w:p w:rsidR="002D55F7" w:rsidRDefault="002D55F7" w:rsidP="00686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2D55F7" w:rsidRPr="00106F87" w:rsidRDefault="002D55F7" w:rsidP="00686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2072" w:type="dxa"/>
          </w:tcPr>
          <w:p w:rsidR="002D55F7" w:rsidRDefault="002D55F7" w:rsidP="006865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Морозкина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</w:tc>
      </w:tr>
      <w:tr w:rsidR="002D55F7" w:rsidRPr="00106F87" w:rsidTr="001D76FA">
        <w:tc>
          <w:tcPr>
            <w:tcW w:w="6351" w:type="dxa"/>
            <w:gridSpan w:val="2"/>
          </w:tcPr>
          <w:p w:rsidR="002D55F7" w:rsidRPr="00106F87" w:rsidRDefault="002D55F7" w:rsidP="001D7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«Что? Где? Когда?» среди воспитанников подготовительных групп «Правила дорожного движения – это часть таблицы умножения!»</w:t>
            </w:r>
          </w:p>
        </w:tc>
        <w:tc>
          <w:tcPr>
            <w:tcW w:w="1610" w:type="dxa"/>
            <w:gridSpan w:val="2"/>
          </w:tcPr>
          <w:p w:rsidR="00D13500" w:rsidRDefault="00D13500" w:rsidP="00D1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2D55F7" w:rsidRPr="00106F87" w:rsidRDefault="00D13500" w:rsidP="00D1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2072" w:type="dxa"/>
          </w:tcPr>
          <w:p w:rsidR="002D55F7" w:rsidRPr="00106F87" w:rsidRDefault="002D55F7" w:rsidP="001D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О.А.</w:t>
            </w:r>
          </w:p>
        </w:tc>
      </w:tr>
      <w:tr w:rsidR="002D55F7" w:rsidRPr="00106F87" w:rsidTr="001D76FA">
        <w:tc>
          <w:tcPr>
            <w:tcW w:w="6351" w:type="dxa"/>
            <w:gridSpan w:val="2"/>
          </w:tcPr>
          <w:p w:rsidR="002D55F7" w:rsidRDefault="002D55F7" w:rsidP="001D76F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z w:val="24"/>
                <w:szCs w:val="24"/>
              </w:rPr>
              <w:t xml:space="preserve"> «Дорожная азбука»</w:t>
            </w:r>
          </w:p>
        </w:tc>
        <w:tc>
          <w:tcPr>
            <w:tcW w:w="1610" w:type="dxa"/>
            <w:gridSpan w:val="2"/>
          </w:tcPr>
          <w:p w:rsidR="00D13500" w:rsidRDefault="00D13500" w:rsidP="00D1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2D55F7" w:rsidRDefault="00D13500" w:rsidP="00D1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2072" w:type="dxa"/>
          </w:tcPr>
          <w:p w:rsidR="002D55F7" w:rsidRDefault="002D55F7" w:rsidP="001D76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Яневская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  <w:p w:rsidR="002D55F7" w:rsidRDefault="002D55F7" w:rsidP="002D55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Вороновская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2D55F7" w:rsidRPr="00106F87" w:rsidTr="001D76FA">
        <w:tc>
          <w:tcPr>
            <w:tcW w:w="6351" w:type="dxa"/>
            <w:gridSpan w:val="2"/>
          </w:tcPr>
          <w:p w:rsidR="002D55F7" w:rsidRPr="00106F87" w:rsidRDefault="00D13500" w:rsidP="001D76FA">
            <w:pPr>
              <w:pStyle w:val="2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Участие в </w:t>
            </w:r>
            <w:r>
              <w:rPr>
                <w:szCs w:val="24"/>
                <w:lang w:val="en-US"/>
              </w:rPr>
              <w:t>VI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Анисимовских</w:t>
            </w:r>
            <w:proofErr w:type="spellEnd"/>
            <w:r>
              <w:rPr>
                <w:szCs w:val="24"/>
              </w:rPr>
              <w:t xml:space="preserve"> чтениях «Любуюсь я природой русскою. Она мне с детства дорога», </w:t>
            </w:r>
            <w:proofErr w:type="gramStart"/>
            <w:r>
              <w:rPr>
                <w:szCs w:val="24"/>
              </w:rPr>
              <w:t>посвященных</w:t>
            </w:r>
            <w:proofErr w:type="gramEnd"/>
            <w:r>
              <w:rPr>
                <w:szCs w:val="24"/>
              </w:rPr>
              <w:t xml:space="preserve"> 85-летию со дня рождения Почетного гражданина города, поэтессы Т.И.Анисимовой, Году экологии в России.</w:t>
            </w:r>
            <w:r w:rsidR="002D55F7" w:rsidRPr="00106F87">
              <w:rPr>
                <w:szCs w:val="24"/>
              </w:rPr>
              <w:t xml:space="preserve"> </w:t>
            </w:r>
          </w:p>
        </w:tc>
        <w:tc>
          <w:tcPr>
            <w:tcW w:w="1610" w:type="dxa"/>
            <w:gridSpan w:val="2"/>
          </w:tcPr>
          <w:p w:rsidR="00D13500" w:rsidRDefault="00D13500" w:rsidP="00D1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2D55F7" w:rsidRPr="00106F87" w:rsidRDefault="00D13500" w:rsidP="00D1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2072" w:type="dxa"/>
          </w:tcPr>
          <w:p w:rsidR="002D55F7" w:rsidRDefault="00D13500" w:rsidP="001D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О.А.</w:t>
            </w:r>
          </w:p>
          <w:p w:rsidR="00D13500" w:rsidRPr="00106F87" w:rsidRDefault="00D13500" w:rsidP="001D76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</w:t>
            </w:r>
            <w:proofErr w:type="spellEnd"/>
          </w:p>
        </w:tc>
      </w:tr>
      <w:tr w:rsidR="002D55F7" w:rsidRPr="00106F87" w:rsidTr="001D76FA">
        <w:tc>
          <w:tcPr>
            <w:tcW w:w="6351" w:type="dxa"/>
            <w:gridSpan w:val="2"/>
          </w:tcPr>
          <w:p w:rsidR="002D55F7" w:rsidRPr="00106F87" w:rsidRDefault="002D55F7" w:rsidP="001D76FA">
            <w:pPr>
              <w:jc w:val="both"/>
              <w:rPr>
                <w:sz w:val="24"/>
                <w:szCs w:val="24"/>
              </w:rPr>
            </w:pPr>
            <w:r w:rsidRPr="00106F87">
              <w:rPr>
                <w:sz w:val="24"/>
                <w:szCs w:val="24"/>
              </w:rPr>
              <w:t>Конкурс «Человек и природа»</w:t>
            </w:r>
          </w:p>
        </w:tc>
        <w:tc>
          <w:tcPr>
            <w:tcW w:w="1610" w:type="dxa"/>
            <w:gridSpan w:val="2"/>
          </w:tcPr>
          <w:p w:rsidR="002D55F7" w:rsidRPr="00106F87" w:rsidRDefault="002D55F7" w:rsidP="001D76FA">
            <w:pPr>
              <w:jc w:val="center"/>
              <w:rPr>
                <w:sz w:val="24"/>
                <w:szCs w:val="24"/>
              </w:rPr>
            </w:pPr>
            <w:r w:rsidRPr="00106F87">
              <w:rPr>
                <w:sz w:val="24"/>
                <w:szCs w:val="24"/>
              </w:rPr>
              <w:t>апрель</w:t>
            </w:r>
          </w:p>
        </w:tc>
        <w:tc>
          <w:tcPr>
            <w:tcW w:w="2072" w:type="dxa"/>
          </w:tcPr>
          <w:p w:rsidR="002D55F7" w:rsidRPr="00106F87" w:rsidRDefault="00D13500" w:rsidP="00D1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О.А.</w:t>
            </w:r>
          </w:p>
        </w:tc>
      </w:tr>
      <w:tr w:rsidR="002D55F7" w:rsidRPr="00106F87" w:rsidTr="001D76FA">
        <w:tc>
          <w:tcPr>
            <w:tcW w:w="6351" w:type="dxa"/>
            <w:gridSpan w:val="2"/>
          </w:tcPr>
          <w:p w:rsidR="002D55F7" w:rsidRPr="00106F87" w:rsidRDefault="002D55F7" w:rsidP="001D76FA">
            <w:pPr>
              <w:jc w:val="both"/>
              <w:rPr>
                <w:sz w:val="24"/>
                <w:szCs w:val="24"/>
              </w:rPr>
            </w:pPr>
            <w:r w:rsidRPr="00106F87">
              <w:rPr>
                <w:sz w:val="24"/>
                <w:szCs w:val="24"/>
              </w:rPr>
              <w:t>Фестиваль ГТО выпускников ДОУ</w:t>
            </w:r>
          </w:p>
        </w:tc>
        <w:tc>
          <w:tcPr>
            <w:tcW w:w="1610" w:type="dxa"/>
            <w:gridSpan w:val="2"/>
          </w:tcPr>
          <w:p w:rsidR="002D55F7" w:rsidRPr="00106F87" w:rsidRDefault="002D55F7" w:rsidP="001D76FA">
            <w:pPr>
              <w:jc w:val="center"/>
              <w:rPr>
                <w:sz w:val="24"/>
                <w:szCs w:val="24"/>
              </w:rPr>
            </w:pPr>
            <w:r w:rsidRPr="00106F87">
              <w:rPr>
                <w:sz w:val="24"/>
                <w:szCs w:val="24"/>
              </w:rPr>
              <w:t>апрель</w:t>
            </w:r>
          </w:p>
        </w:tc>
        <w:tc>
          <w:tcPr>
            <w:tcW w:w="2072" w:type="dxa"/>
          </w:tcPr>
          <w:p w:rsidR="002D55F7" w:rsidRDefault="00D13500" w:rsidP="001D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Мохова Г.В.</w:t>
            </w:r>
          </w:p>
          <w:p w:rsidR="00D13500" w:rsidRDefault="00D13500" w:rsidP="001D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О.А.</w:t>
            </w:r>
          </w:p>
          <w:p w:rsidR="00D13500" w:rsidRPr="00106F87" w:rsidRDefault="00D13500" w:rsidP="001D76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Морозкина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</w:tc>
      </w:tr>
      <w:tr w:rsidR="002D55F7" w:rsidRPr="00106F87" w:rsidTr="001D76FA">
        <w:tc>
          <w:tcPr>
            <w:tcW w:w="6351" w:type="dxa"/>
            <w:gridSpan w:val="2"/>
          </w:tcPr>
          <w:p w:rsidR="002D55F7" w:rsidRPr="00106F87" w:rsidRDefault="002D55F7" w:rsidP="001D76FA">
            <w:pPr>
              <w:jc w:val="both"/>
              <w:rPr>
                <w:sz w:val="24"/>
                <w:szCs w:val="24"/>
              </w:rPr>
            </w:pPr>
            <w:r w:rsidRPr="00106F87">
              <w:rPr>
                <w:sz w:val="24"/>
                <w:szCs w:val="24"/>
              </w:rPr>
              <w:t>Дни защиты от экологической опасности</w:t>
            </w:r>
          </w:p>
        </w:tc>
        <w:tc>
          <w:tcPr>
            <w:tcW w:w="1610" w:type="dxa"/>
            <w:gridSpan w:val="2"/>
          </w:tcPr>
          <w:p w:rsidR="002D55F7" w:rsidRPr="00106F87" w:rsidRDefault="002D55F7" w:rsidP="001D76FA">
            <w:pPr>
              <w:jc w:val="center"/>
              <w:rPr>
                <w:sz w:val="24"/>
                <w:szCs w:val="24"/>
              </w:rPr>
            </w:pPr>
            <w:r w:rsidRPr="00106F87">
              <w:rPr>
                <w:sz w:val="24"/>
                <w:szCs w:val="24"/>
              </w:rPr>
              <w:t xml:space="preserve">15 апреля – </w:t>
            </w:r>
          </w:p>
          <w:p w:rsidR="002D55F7" w:rsidRPr="00106F87" w:rsidRDefault="002D55F7" w:rsidP="001D76FA">
            <w:pPr>
              <w:jc w:val="center"/>
              <w:rPr>
                <w:sz w:val="24"/>
                <w:szCs w:val="24"/>
              </w:rPr>
            </w:pPr>
            <w:r w:rsidRPr="00106F87">
              <w:rPr>
                <w:sz w:val="24"/>
                <w:szCs w:val="24"/>
              </w:rPr>
              <w:t>5 июня</w:t>
            </w:r>
          </w:p>
        </w:tc>
        <w:tc>
          <w:tcPr>
            <w:tcW w:w="2072" w:type="dxa"/>
          </w:tcPr>
          <w:p w:rsidR="002D55F7" w:rsidRPr="00106F87" w:rsidRDefault="00D13500" w:rsidP="001D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О.А.</w:t>
            </w:r>
          </w:p>
        </w:tc>
      </w:tr>
      <w:tr w:rsidR="002D55F7" w:rsidRPr="00106F87" w:rsidTr="001D76FA">
        <w:tc>
          <w:tcPr>
            <w:tcW w:w="10033" w:type="dxa"/>
            <w:gridSpan w:val="5"/>
            <w:tcBorders>
              <w:bottom w:val="double" w:sz="4" w:space="0" w:color="auto"/>
            </w:tcBorders>
          </w:tcPr>
          <w:p w:rsidR="002D55F7" w:rsidRPr="00106F87" w:rsidRDefault="002D55F7" w:rsidP="001D76FA">
            <w:pPr>
              <w:jc w:val="center"/>
              <w:rPr>
                <w:b/>
                <w:i/>
                <w:sz w:val="24"/>
                <w:szCs w:val="24"/>
              </w:rPr>
            </w:pPr>
            <w:r w:rsidRPr="00106F87">
              <w:rPr>
                <w:b/>
                <w:i/>
                <w:sz w:val="24"/>
                <w:szCs w:val="24"/>
              </w:rPr>
              <w:t>Мероприятия, проводимые совместно с другими ведомствами, учреждениями</w:t>
            </w:r>
          </w:p>
        </w:tc>
      </w:tr>
      <w:tr w:rsidR="002D55F7" w:rsidRPr="00106F87" w:rsidTr="001D76FA">
        <w:tc>
          <w:tcPr>
            <w:tcW w:w="6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5F7" w:rsidRPr="00106F87" w:rsidRDefault="002D55F7" w:rsidP="001D76FA">
            <w:pPr>
              <w:jc w:val="both"/>
              <w:rPr>
                <w:sz w:val="24"/>
                <w:szCs w:val="24"/>
              </w:rPr>
            </w:pPr>
            <w:r w:rsidRPr="00106F87">
              <w:rPr>
                <w:sz w:val="24"/>
                <w:szCs w:val="24"/>
              </w:rPr>
              <w:t>Мероприятия, проводимые совместно с ГИБДД:</w:t>
            </w:r>
          </w:p>
          <w:p w:rsidR="002D55F7" w:rsidRPr="00106F87" w:rsidRDefault="002D55F7" w:rsidP="001D76FA">
            <w:pPr>
              <w:numPr>
                <w:ilvl w:val="0"/>
                <w:numId w:val="4"/>
              </w:numPr>
              <w:ind w:left="294" w:hanging="280"/>
              <w:jc w:val="both"/>
              <w:rPr>
                <w:sz w:val="24"/>
                <w:szCs w:val="24"/>
              </w:rPr>
            </w:pPr>
            <w:r w:rsidRPr="00106F87">
              <w:rPr>
                <w:sz w:val="24"/>
                <w:szCs w:val="24"/>
              </w:rPr>
              <w:t>неделя безопасности дорожного движения;</w:t>
            </w:r>
          </w:p>
          <w:p w:rsidR="002D55F7" w:rsidRPr="00106F87" w:rsidRDefault="002D55F7" w:rsidP="001D76FA">
            <w:pPr>
              <w:numPr>
                <w:ilvl w:val="0"/>
                <w:numId w:val="4"/>
              </w:numPr>
              <w:ind w:left="294" w:hanging="280"/>
              <w:jc w:val="both"/>
              <w:rPr>
                <w:sz w:val="24"/>
                <w:szCs w:val="24"/>
              </w:rPr>
            </w:pPr>
            <w:r w:rsidRPr="00106F87">
              <w:rPr>
                <w:sz w:val="24"/>
                <w:szCs w:val="24"/>
              </w:rPr>
              <w:t>мероприятия по профилактике детского дорожно-транспортного травматизма «У светофора нет каникул»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2D55F7" w:rsidRPr="00106F87" w:rsidRDefault="002D55F7" w:rsidP="001D76FA">
            <w:pPr>
              <w:jc w:val="center"/>
              <w:rPr>
                <w:sz w:val="24"/>
                <w:szCs w:val="24"/>
              </w:rPr>
            </w:pPr>
          </w:p>
          <w:p w:rsidR="002D55F7" w:rsidRPr="00106F87" w:rsidRDefault="002D55F7" w:rsidP="001D76FA">
            <w:pPr>
              <w:jc w:val="center"/>
              <w:rPr>
                <w:sz w:val="24"/>
                <w:szCs w:val="24"/>
              </w:rPr>
            </w:pPr>
            <w:r w:rsidRPr="00106F87">
              <w:rPr>
                <w:sz w:val="24"/>
                <w:szCs w:val="24"/>
              </w:rPr>
              <w:t>20 августа – 10 сентября;</w:t>
            </w:r>
          </w:p>
          <w:p w:rsidR="002D55F7" w:rsidRPr="00106F87" w:rsidRDefault="002D55F7" w:rsidP="001D76FA">
            <w:pPr>
              <w:jc w:val="center"/>
              <w:rPr>
                <w:sz w:val="24"/>
                <w:szCs w:val="24"/>
              </w:rPr>
            </w:pPr>
            <w:r w:rsidRPr="00106F87">
              <w:rPr>
                <w:sz w:val="24"/>
                <w:szCs w:val="24"/>
              </w:rPr>
              <w:t>июнь-август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5F7" w:rsidRPr="00106F87" w:rsidRDefault="00D13500" w:rsidP="001D76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 совместно с ГИБДД</w:t>
            </w:r>
          </w:p>
        </w:tc>
      </w:tr>
      <w:tr w:rsidR="002D55F7" w:rsidRPr="00106F87" w:rsidTr="001D76FA">
        <w:tc>
          <w:tcPr>
            <w:tcW w:w="6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5F7" w:rsidRPr="00106F87" w:rsidRDefault="002D55F7" w:rsidP="001D76FA">
            <w:pPr>
              <w:jc w:val="both"/>
              <w:rPr>
                <w:sz w:val="24"/>
                <w:szCs w:val="24"/>
              </w:rPr>
            </w:pPr>
            <w:r w:rsidRPr="00106F87">
              <w:rPr>
                <w:sz w:val="24"/>
                <w:szCs w:val="24"/>
              </w:rPr>
              <w:t>Мероприятия, проводимые совместно с МУ «УГОЧС»:</w:t>
            </w:r>
          </w:p>
          <w:p w:rsidR="002D55F7" w:rsidRPr="00106F87" w:rsidRDefault="002D55F7" w:rsidP="001D76FA">
            <w:pPr>
              <w:numPr>
                <w:ilvl w:val="0"/>
                <w:numId w:val="3"/>
              </w:numPr>
              <w:ind w:left="266" w:hanging="252"/>
              <w:jc w:val="both"/>
              <w:rPr>
                <w:sz w:val="24"/>
                <w:szCs w:val="24"/>
              </w:rPr>
            </w:pPr>
            <w:r w:rsidRPr="00106F87">
              <w:rPr>
                <w:sz w:val="24"/>
                <w:szCs w:val="24"/>
              </w:rPr>
              <w:t>месячник гражданской обороны;</w:t>
            </w:r>
          </w:p>
          <w:p w:rsidR="002D55F7" w:rsidRPr="00106F87" w:rsidRDefault="002D55F7" w:rsidP="001D76FA">
            <w:pPr>
              <w:pStyle w:val="a7"/>
              <w:rPr>
                <w:sz w:val="24"/>
                <w:szCs w:val="24"/>
              </w:rPr>
            </w:pPr>
          </w:p>
          <w:p w:rsidR="002D55F7" w:rsidRPr="00106F87" w:rsidRDefault="002D55F7" w:rsidP="001D76FA">
            <w:pPr>
              <w:numPr>
                <w:ilvl w:val="0"/>
                <w:numId w:val="3"/>
              </w:numPr>
              <w:ind w:left="266" w:hanging="252"/>
              <w:jc w:val="both"/>
              <w:rPr>
                <w:sz w:val="24"/>
                <w:szCs w:val="24"/>
              </w:rPr>
            </w:pPr>
            <w:r w:rsidRPr="00106F87">
              <w:rPr>
                <w:sz w:val="24"/>
                <w:szCs w:val="24"/>
              </w:rPr>
              <w:t>месячник пожарной безопасности;</w:t>
            </w:r>
          </w:p>
          <w:p w:rsidR="002D55F7" w:rsidRPr="00106F87" w:rsidRDefault="002D55F7" w:rsidP="001D76FA">
            <w:pPr>
              <w:jc w:val="both"/>
              <w:rPr>
                <w:sz w:val="24"/>
                <w:szCs w:val="24"/>
              </w:rPr>
            </w:pPr>
          </w:p>
          <w:p w:rsidR="002D55F7" w:rsidRPr="00106F87" w:rsidRDefault="002D55F7" w:rsidP="001D76FA">
            <w:pPr>
              <w:numPr>
                <w:ilvl w:val="0"/>
                <w:numId w:val="3"/>
              </w:numPr>
              <w:ind w:left="266" w:hanging="252"/>
              <w:jc w:val="both"/>
              <w:rPr>
                <w:sz w:val="24"/>
                <w:szCs w:val="24"/>
              </w:rPr>
            </w:pPr>
            <w:r w:rsidRPr="00106F87">
              <w:rPr>
                <w:sz w:val="24"/>
                <w:szCs w:val="24"/>
              </w:rPr>
              <w:t>месячник безопасности людей на водных объектах</w:t>
            </w:r>
          </w:p>
          <w:p w:rsidR="002D55F7" w:rsidRPr="00106F87" w:rsidRDefault="002D55F7" w:rsidP="001D76FA">
            <w:pPr>
              <w:jc w:val="both"/>
              <w:rPr>
                <w:sz w:val="24"/>
                <w:szCs w:val="24"/>
              </w:rPr>
            </w:pPr>
          </w:p>
          <w:p w:rsidR="002D55F7" w:rsidRPr="00106F87" w:rsidRDefault="002D55F7" w:rsidP="001D76FA">
            <w:pPr>
              <w:jc w:val="both"/>
              <w:rPr>
                <w:sz w:val="24"/>
                <w:szCs w:val="24"/>
              </w:rPr>
            </w:pPr>
          </w:p>
          <w:p w:rsidR="002D55F7" w:rsidRPr="00106F87" w:rsidRDefault="002D55F7" w:rsidP="001D76FA">
            <w:pPr>
              <w:jc w:val="both"/>
              <w:rPr>
                <w:sz w:val="24"/>
                <w:szCs w:val="24"/>
              </w:rPr>
            </w:pPr>
            <w:r w:rsidRPr="00106F87">
              <w:rPr>
                <w:sz w:val="24"/>
                <w:szCs w:val="24"/>
              </w:rPr>
              <w:t>- декада по предупреждению чрезвычайных ситуаций</w:t>
            </w:r>
          </w:p>
          <w:p w:rsidR="002D55F7" w:rsidRPr="00106F87" w:rsidRDefault="002D55F7" w:rsidP="001D76FA">
            <w:pPr>
              <w:jc w:val="both"/>
              <w:rPr>
                <w:sz w:val="24"/>
                <w:szCs w:val="24"/>
              </w:rPr>
            </w:pPr>
          </w:p>
          <w:p w:rsidR="002D55F7" w:rsidRPr="00106F87" w:rsidRDefault="002D55F7" w:rsidP="001D76FA">
            <w:pPr>
              <w:jc w:val="both"/>
              <w:rPr>
                <w:sz w:val="24"/>
                <w:szCs w:val="24"/>
              </w:rPr>
            </w:pPr>
            <w:r w:rsidRPr="00106F87">
              <w:rPr>
                <w:sz w:val="24"/>
                <w:szCs w:val="24"/>
              </w:rPr>
              <w:t>- профилактическая акция «Дети и безопасность»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2D55F7" w:rsidRPr="00106F87" w:rsidRDefault="002D55F7" w:rsidP="001D76FA">
            <w:pPr>
              <w:jc w:val="center"/>
              <w:rPr>
                <w:sz w:val="24"/>
                <w:szCs w:val="24"/>
              </w:rPr>
            </w:pPr>
          </w:p>
          <w:p w:rsidR="002D55F7" w:rsidRDefault="002D55F7" w:rsidP="001D76FA">
            <w:pPr>
              <w:jc w:val="center"/>
              <w:rPr>
                <w:sz w:val="24"/>
                <w:szCs w:val="24"/>
              </w:rPr>
            </w:pPr>
            <w:r w:rsidRPr="00106F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06F87">
              <w:rPr>
                <w:sz w:val="24"/>
                <w:szCs w:val="24"/>
              </w:rPr>
              <w:t xml:space="preserve">октября – </w:t>
            </w:r>
          </w:p>
          <w:p w:rsidR="002D55F7" w:rsidRPr="00106F87" w:rsidRDefault="002D55F7" w:rsidP="001D76FA">
            <w:pPr>
              <w:jc w:val="center"/>
              <w:rPr>
                <w:sz w:val="24"/>
                <w:szCs w:val="24"/>
              </w:rPr>
            </w:pPr>
            <w:r w:rsidRPr="00106F8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06F87"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>;</w:t>
            </w:r>
          </w:p>
          <w:p w:rsidR="002D55F7" w:rsidRPr="00106F87" w:rsidRDefault="002D55F7" w:rsidP="001D76FA">
            <w:pPr>
              <w:jc w:val="center"/>
              <w:rPr>
                <w:sz w:val="24"/>
                <w:szCs w:val="24"/>
              </w:rPr>
            </w:pPr>
            <w:r w:rsidRPr="00106F87">
              <w:rPr>
                <w:sz w:val="24"/>
                <w:szCs w:val="24"/>
              </w:rPr>
              <w:t>15 октября – 15 ноября</w:t>
            </w:r>
            <w:r>
              <w:rPr>
                <w:sz w:val="24"/>
                <w:szCs w:val="24"/>
              </w:rPr>
              <w:t>;</w:t>
            </w:r>
          </w:p>
          <w:p w:rsidR="002D55F7" w:rsidRPr="00106F87" w:rsidRDefault="002D55F7" w:rsidP="001D76FA">
            <w:pPr>
              <w:rPr>
                <w:sz w:val="24"/>
                <w:szCs w:val="24"/>
              </w:rPr>
            </w:pPr>
            <w:r w:rsidRPr="00106F87">
              <w:rPr>
                <w:sz w:val="24"/>
                <w:szCs w:val="24"/>
              </w:rPr>
              <w:t xml:space="preserve"> 15 ноября – 15 декабря и 1- 30 июня</w:t>
            </w:r>
            <w:r>
              <w:rPr>
                <w:sz w:val="24"/>
                <w:szCs w:val="24"/>
              </w:rPr>
              <w:t>;</w:t>
            </w:r>
          </w:p>
          <w:p w:rsidR="002D55F7" w:rsidRPr="00106F87" w:rsidRDefault="002D55F7" w:rsidP="001D76FA">
            <w:pPr>
              <w:jc w:val="center"/>
              <w:rPr>
                <w:sz w:val="24"/>
                <w:szCs w:val="24"/>
              </w:rPr>
            </w:pPr>
            <w:r w:rsidRPr="00106F87">
              <w:rPr>
                <w:sz w:val="24"/>
                <w:szCs w:val="24"/>
              </w:rPr>
              <w:t>21 февраля – 01 марта</w:t>
            </w:r>
            <w:r>
              <w:rPr>
                <w:sz w:val="24"/>
                <w:szCs w:val="24"/>
              </w:rPr>
              <w:t>;</w:t>
            </w:r>
          </w:p>
          <w:p w:rsidR="002D55F7" w:rsidRPr="00106F87" w:rsidRDefault="002D55F7" w:rsidP="001D76FA">
            <w:pPr>
              <w:rPr>
                <w:sz w:val="24"/>
                <w:szCs w:val="24"/>
              </w:rPr>
            </w:pPr>
            <w:r w:rsidRPr="00106F87">
              <w:rPr>
                <w:sz w:val="24"/>
                <w:szCs w:val="24"/>
              </w:rPr>
              <w:t>28 августа – 15 сентября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5F7" w:rsidRDefault="00D13500" w:rsidP="001D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Мохова Г.В.</w:t>
            </w:r>
          </w:p>
          <w:p w:rsidR="00D13500" w:rsidRDefault="00D13500" w:rsidP="001D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О.А.</w:t>
            </w:r>
          </w:p>
          <w:p w:rsidR="00D13500" w:rsidRPr="00106F87" w:rsidRDefault="00D13500" w:rsidP="001D7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Веденеева Т.В.</w:t>
            </w:r>
          </w:p>
          <w:p w:rsidR="00D13500" w:rsidRPr="00106F87" w:rsidRDefault="002D55F7" w:rsidP="00D13500">
            <w:pPr>
              <w:jc w:val="center"/>
              <w:rPr>
                <w:sz w:val="24"/>
                <w:szCs w:val="24"/>
              </w:rPr>
            </w:pPr>
            <w:r w:rsidRPr="00106F87">
              <w:rPr>
                <w:sz w:val="24"/>
                <w:szCs w:val="24"/>
              </w:rPr>
              <w:t xml:space="preserve">совместно с МКУ «Управление гражданской защиты </w:t>
            </w:r>
            <w:proofErr w:type="spellStart"/>
            <w:r w:rsidRPr="00106F87">
              <w:rPr>
                <w:sz w:val="24"/>
                <w:szCs w:val="24"/>
              </w:rPr>
              <w:t>Кольчугинского</w:t>
            </w:r>
            <w:proofErr w:type="spellEnd"/>
            <w:r w:rsidRPr="00106F87">
              <w:rPr>
                <w:sz w:val="24"/>
                <w:szCs w:val="24"/>
              </w:rPr>
              <w:t xml:space="preserve"> района»</w:t>
            </w:r>
          </w:p>
          <w:p w:rsidR="002D55F7" w:rsidRPr="00106F87" w:rsidRDefault="002D55F7" w:rsidP="001D76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76FA" w:rsidRDefault="001D76FA" w:rsidP="001D76FA"/>
    <w:p w:rsidR="001D76FA" w:rsidRDefault="001D76FA" w:rsidP="001D76FA"/>
    <w:p w:rsidR="001D76FA" w:rsidRDefault="001D76FA" w:rsidP="001D76FA"/>
    <w:p w:rsidR="001D76FA" w:rsidRDefault="001D76FA" w:rsidP="001D76FA"/>
    <w:p w:rsidR="001D76FA" w:rsidRDefault="001D76FA" w:rsidP="001D76FA"/>
    <w:p w:rsidR="001D76FA" w:rsidRDefault="001D76FA" w:rsidP="001D76FA"/>
    <w:p w:rsidR="001D76FA" w:rsidRDefault="001D76FA" w:rsidP="001D76FA"/>
    <w:p w:rsidR="001D76FA" w:rsidRDefault="001D76FA" w:rsidP="001D76FA"/>
    <w:p w:rsidR="001D76FA" w:rsidRDefault="001D76FA" w:rsidP="001D76FA"/>
    <w:p w:rsidR="001D76FA" w:rsidRDefault="001D76FA" w:rsidP="001D76FA"/>
    <w:p w:rsidR="001D76FA" w:rsidRDefault="001D76FA" w:rsidP="001D76FA"/>
    <w:p w:rsidR="00A669E6" w:rsidRDefault="00A669E6"/>
    <w:sectPr w:rsidR="00A669E6" w:rsidSect="000B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B7E06"/>
    <w:multiLevelType w:val="hybridMultilevel"/>
    <w:tmpl w:val="0D1E9B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83E98"/>
    <w:multiLevelType w:val="multilevel"/>
    <w:tmpl w:val="D74E6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CC77EA9"/>
    <w:multiLevelType w:val="hybridMultilevel"/>
    <w:tmpl w:val="F4F4F332"/>
    <w:lvl w:ilvl="0" w:tplc="E7A0A1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33C27"/>
    <w:multiLevelType w:val="hybridMultilevel"/>
    <w:tmpl w:val="B1883F98"/>
    <w:lvl w:ilvl="0" w:tplc="E7A0A1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9E6"/>
    <w:rsid w:val="00027BCF"/>
    <w:rsid w:val="00065A35"/>
    <w:rsid w:val="000B595C"/>
    <w:rsid w:val="000F22E2"/>
    <w:rsid w:val="001B3148"/>
    <w:rsid w:val="001D76FA"/>
    <w:rsid w:val="002D55F7"/>
    <w:rsid w:val="002E276C"/>
    <w:rsid w:val="00520453"/>
    <w:rsid w:val="005B71A6"/>
    <w:rsid w:val="00626495"/>
    <w:rsid w:val="00641EB1"/>
    <w:rsid w:val="007A2881"/>
    <w:rsid w:val="008316B1"/>
    <w:rsid w:val="009814D9"/>
    <w:rsid w:val="00A669E6"/>
    <w:rsid w:val="00A8720B"/>
    <w:rsid w:val="00BC2448"/>
    <w:rsid w:val="00CB0A79"/>
    <w:rsid w:val="00D13500"/>
    <w:rsid w:val="00E4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76FA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D76FA"/>
    <w:pPr>
      <w:keepNext/>
      <w:ind w:firstLine="360"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D76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D76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6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76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76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D76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D76FA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1D76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rsid w:val="001D76FA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1D76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D76FA"/>
    <w:pPr>
      <w:ind w:left="720"/>
      <w:contextualSpacing/>
    </w:pPr>
  </w:style>
  <w:style w:type="paragraph" w:customStyle="1" w:styleId="11">
    <w:name w:val="Стиль1"/>
    <w:rsid w:val="001D76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2017-04-24T06:31:00Z</dcterms:created>
  <dcterms:modified xsi:type="dcterms:W3CDTF">2017-04-27T13:58:00Z</dcterms:modified>
</cp:coreProperties>
</file>